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76B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Rudolfová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76B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jako projev agresivního chování u žáků na 2. stupni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476B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76B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76B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0431C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C704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DC7047" w:rsidRDefault="00DC7047" w:rsidP="00DC7047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problematiky, metodologie i základních statistických operací</w:t>
            </w:r>
          </w:p>
          <w:p w:rsidR="00B6405D" w:rsidRDefault="00B6405D" w:rsidP="00DC7047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strukturovaného výzkumného nástroje</w:t>
            </w:r>
          </w:p>
          <w:p w:rsidR="000431CC" w:rsidRPr="00DC7047" w:rsidRDefault="000431CC" w:rsidP="00DC7047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Autorčina zainteresovanost na řešení problematiky</w:t>
            </w:r>
          </w:p>
          <w:p w:rsidR="00DC7047" w:rsidRDefault="00DC7047" w:rsidP="00362AB0">
            <w:pPr>
              <w:rPr>
                <w:sz w:val="22"/>
                <w:szCs w:val="22"/>
              </w:rPr>
            </w:pPr>
          </w:p>
          <w:p w:rsidR="00DC7047" w:rsidRPr="00C50B27" w:rsidRDefault="00DC704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Slabší stránky:</w:t>
            </w:r>
          </w:p>
          <w:p w:rsidR="00B411DB" w:rsidRDefault="000431CC" w:rsidP="00DC7047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když autorka shrnuje dosažené výsledky, o</w:t>
            </w:r>
            <w:r w:rsidR="00B6405D">
              <w:rPr>
                <w:sz w:val="22"/>
                <w:szCs w:val="22"/>
              </w:rPr>
              <w:t xml:space="preserve">věřené </w:t>
            </w:r>
            <w:r>
              <w:rPr>
                <w:sz w:val="22"/>
                <w:szCs w:val="22"/>
              </w:rPr>
              <w:t>hypotézy nejsou odborně diskutovány</w:t>
            </w:r>
          </w:p>
          <w:p w:rsidR="00E45397" w:rsidRPr="00DC7047" w:rsidRDefault="000431CC" w:rsidP="00DC7047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Metodiku </w:t>
            </w:r>
            <w:r w:rsidR="00E45397">
              <w:rPr>
                <w:sz w:val="22"/>
                <w:szCs w:val="22"/>
              </w:rPr>
              <w:t>první pomoci (str. 39) bych spíše zařadila např. k doporučení pro praxi, kde autorka pojednává o možnostech školení pedagogů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6405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C7047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jaký vývěr výzkumného vzorku se jedná dle metodologické terminologie?</w:t>
            </w:r>
          </w:p>
          <w:p w:rsidR="00B6405D" w:rsidRDefault="000431CC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Jakou pozici může zaujímat sociální pedagog při řešení šikany na škole?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00FE9">
              <w:rPr>
                <w:sz w:val="22"/>
                <w:szCs w:val="22"/>
              </w:rPr>
              <w:t>8.5.2014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B30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91541"/>
    <w:multiLevelType w:val="hybridMultilevel"/>
    <w:tmpl w:val="49526500"/>
    <w:lvl w:ilvl="0" w:tplc="9DD819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76E73"/>
    <w:multiLevelType w:val="hybridMultilevel"/>
    <w:tmpl w:val="72CEE1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C17DAE"/>
    <w:multiLevelType w:val="hybridMultilevel"/>
    <w:tmpl w:val="220EDD96"/>
    <w:lvl w:ilvl="0" w:tplc="BF2206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431CC"/>
    <w:rsid w:val="000E2C47"/>
    <w:rsid w:val="00362AB0"/>
    <w:rsid w:val="003F5DA2"/>
    <w:rsid w:val="00476B05"/>
    <w:rsid w:val="00512982"/>
    <w:rsid w:val="00514664"/>
    <w:rsid w:val="00526D47"/>
    <w:rsid w:val="0055255D"/>
    <w:rsid w:val="005C219A"/>
    <w:rsid w:val="006847E2"/>
    <w:rsid w:val="00700FE9"/>
    <w:rsid w:val="00730C1A"/>
    <w:rsid w:val="00B30401"/>
    <w:rsid w:val="00B411DB"/>
    <w:rsid w:val="00B6405D"/>
    <w:rsid w:val="00BA3203"/>
    <w:rsid w:val="00C03D7D"/>
    <w:rsid w:val="00C50B27"/>
    <w:rsid w:val="00D62416"/>
    <w:rsid w:val="00DC1BF5"/>
    <w:rsid w:val="00DC7047"/>
    <w:rsid w:val="00E45397"/>
    <w:rsid w:val="00E709EA"/>
    <w:rsid w:val="00EE1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C7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2</TotalTime>
  <Pages>1</Pages>
  <Words>260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2014-05-08T18:13:00Z</dcterms:created>
  <dcterms:modified xsi:type="dcterms:W3CDTF">2014-05-08T18:13:00Z</dcterms:modified>
</cp:coreProperties>
</file>