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45FC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 xml:space="preserve">Bc. </w:t>
      </w:r>
      <w:r w:rsidR="002D23C0">
        <w:rPr>
          <w:b/>
          <w:i/>
          <w:sz w:val="22"/>
          <w:szCs w:val="22"/>
        </w:rPr>
        <w:t xml:space="preserve">Milada </w:t>
      </w:r>
      <w:proofErr w:type="spellStart"/>
      <w:r w:rsidR="002D23C0">
        <w:rPr>
          <w:b/>
          <w:i/>
          <w:sz w:val="22"/>
          <w:szCs w:val="22"/>
        </w:rPr>
        <w:t>Kostelníková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45FC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 xml:space="preserve">Projekt </w:t>
      </w:r>
      <w:r w:rsidR="002D23C0">
        <w:rPr>
          <w:b/>
          <w:i/>
          <w:sz w:val="22"/>
          <w:szCs w:val="22"/>
        </w:rPr>
        <w:t>zlepšení image Nemocnice Třebíč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23C0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D23C0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23C0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D23C0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D23C0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2B25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2B25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2B25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92B25">
              <w:rPr>
                <w:b/>
                <w:snapToGrid w:val="0"/>
                <w:color w:val="000000"/>
              </w:rPr>
            </w:r>
            <w:r w:rsidR="00645FC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92B25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5FCC">
              <w:rPr>
                <w:snapToGrid w:val="0"/>
                <w:color w:val="000000"/>
              </w:rPr>
            </w:r>
            <w:r w:rsidR="00645FC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92B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92B25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00FCC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B3097">
        <w:rPr>
          <w:i/>
        </w:rPr>
        <w:t xml:space="preserve">Diplomová práce se zabývá </w:t>
      </w:r>
      <w:r w:rsidR="002D23C0">
        <w:rPr>
          <w:i/>
        </w:rPr>
        <w:t>problematikou image organizace a jejím řešením ve specifickém sektoru zdravotnických služeb</w:t>
      </w:r>
      <w:r w:rsidR="008B3097">
        <w:rPr>
          <w:i/>
        </w:rPr>
        <w:t xml:space="preserve">. </w:t>
      </w:r>
      <w:r w:rsidR="004522B3">
        <w:rPr>
          <w:i/>
        </w:rPr>
        <w:t>Je zřejmé, že jde o téma, o které se zajímá stále více nemocnic a to nejen v období krize, tedy řešení nějaké negativní záležitosti spojené se jménem nemocnice.</w:t>
      </w:r>
      <w:r w:rsidR="00E92B25">
        <w:rPr>
          <w:i/>
        </w:rPr>
        <w:t xml:space="preserve"> Pozitivní image zdravotnické organizace hraje roli zejména při plánovaných zdravotnických výkonech a je faktorem ovlivňujícím rozhodování klienta na trhu zdravotnických služeb. V teoretické části diplomové práce využila diplomantka dostatek kvalitní české i cizojazyčné literatury a tyto zdroje také kriticky zhodnotila. Analýza vnějšího a vnitřního prostředí a analýza image nemocnice je provedena pečlivě s využitím teoretických poznatků. Projektové návrhy navazují na výsledky analýz, jsou v praxi využitelné a vhodné pro zlepšení image nemocnice. </w:t>
      </w:r>
      <w:bookmarkStart w:id="9" w:name="_GoBack"/>
      <w:bookmarkEnd w:id="9"/>
    </w:p>
    <w:p w:rsidR="007769E0" w:rsidRDefault="007769E0" w:rsidP="00750650">
      <w:pPr>
        <w:rPr>
          <w:i/>
        </w:rPr>
      </w:pPr>
    </w:p>
    <w:p w:rsidR="007769E0" w:rsidRDefault="007769E0" w:rsidP="00750650">
      <w:pPr>
        <w:rPr>
          <w:i/>
        </w:rPr>
      </w:pPr>
      <w:r>
        <w:rPr>
          <w:i/>
        </w:rPr>
        <w:t xml:space="preserve">Celkově hodnotím spolupráci s diplomantkou jako </w:t>
      </w:r>
      <w:r w:rsidR="002D23C0">
        <w:rPr>
          <w:i/>
        </w:rPr>
        <w:t xml:space="preserve">velmi </w:t>
      </w:r>
      <w:r>
        <w:rPr>
          <w:i/>
        </w:rPr>
        <w:t>dobrou, studentka</w:t>
      </w:r>
      <w:r w:rsidR="002D23C0">
        <w:rPr>
          <w:i/>
        </w:rPr>
        <w:t xml:space="preserve"> postup práce pravidelně konzultovala, ale pracovala samostatně, aktivně a zodpovědně.</w:t>
      </w:r>
    </w:p>
    <w:p w:rsidR="007769E0" w:rsidRDefault="007769E0" w:rsidP="00750650">
      <w:pPr>
        <w:rPr>
          <w:i/>
        </w:rPr>
      </w:pPr>
    </w:p>
    <w:p w:rsidR="0055039B" w:rsidRDefault="0055039B" w:rsidP="00750650">
      <w:pPr>
        <w:rPr>
          <w:i/>
        </w:rPr>
      </w:pPr>
      <w:r>
        <w:rPr>
          <w:i/>
        </w:rPr>
        <w:t>Otázky k obhajobě:</w:t>
      </w:r>
    </w:p>
    <w:p w:rsidR="007769E0" w:rsidRDefault="007769E0" w:rsidP="00750650">
      <w:pPr>
        <w:rPr>
          <w:i/>
        </w:rPr>
      </w:pPr>
    </w:p>
    <w:p w:rsidR="004522B3" w:rsidRDefault="0055039B" w:rsidP="009332C4">
      <w:pPr>
        <w:rPr>
          <w:i/>
          <w:noProof/>
        </w:rPr>
      </w:pPr>
      <w:r>
        <w:rPr>
          <w:i/>
        </w:rPr>
        <w:t xml:space="preserve">1. </w:t>
      </w:r>
      <w:r w:rsidR="009332C4">
        <w:rPr>
          <w:i/>
          <w:noProof/>
        </w:rPr>
        <w:t>Hodnotili celkově nemocnici lépe hospitalizovaní pacienti nebo ambulatně ošetření pacienti?</w:t>
      </w:r>
    </w:p>
    <w:p w:rsidR="004522B3" w:rsidRDefault="004522B3" w:rsidP="009332C4">
      <w:pPr>
        <w:rPr>
          <w:i/>
          <w:noProof/>
        </w:rPr>
      </w:pPr>
      <w:r>
        <w:rPr>
          <w:i/>
          <w:noProof/>
        </w:rPr>
        <w:t>2. Jakým způsobem plánujete distribuci vlastního časopisu na jednotlivá oddělení nemocnice?Kdo bude za distribuci zodpovědný? Je vhodné také jejich e-mailové rozesílání?</w:t>
      </w:r>
    </w:p>
    <w:p w:rsidR="00845B98" w:rsidRPr="00AE58C9" w:rsidRDefault="004522B3" w:rsidP="009332C4">
      <w:pPr>
        <w:rPr>
          <w:i/>
        </w:rPr>
      </w:pPr>
      <w:r>
        <w:rPr>
          <w:i/>
          <w:noProof/>
        </w:rPr>
        <w:t>3. Podmínkou efektivní press relations je nabídnout tisku zajímavá témata. Zkuste navrhnout aktuální vhodná témata k publikování? Jakých oblastí činnosti nemocnice by se mohla tat témata týkat?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45FCC">
        <w:rPr>
          <w:i/>
        </w:rPr>
      </w:r>
      <w:r w:rsidR="00645FC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45FCC">
        <w:rPr>
          <w:i/>
        </w:rPr>
      </w:r>
      <w:r w:rsidR="00645FC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02944">
        <w:rPr>
          <w:i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45FC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944" w:rsidRDefault="00B02944">
      <w:r>
        <w:separator/>
      </w:r>
    </w:p>
  </w:endnote>
  <w:endnote w:type="continuationSeparator" w:id="0">
    <w:p w:rsidR="00B02944" w:rsidRDefault="00B02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944" w:rsidRDefault="00B02944">
      <w:r>
        <w:separator/>
      </w:r>
    </w:p>
  </w:footnote>
  <w:footnote w:type="continuationSeparator" w:id="0">
    <w:p w:rsidR="00B02944" w:rsidRDefault="00B02944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ADA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34E6"/>
    <w:rsid w:val="00246CC0"/>
    <w:rsid w:val="002639CA"/>
    <w:rsid w:val="00292769"/>
    <w:rsid w:val="00296250"/>
    <w:rsid w:val="002A4678"/>
    <w:rsid w:val="002B5820"/>
    <w:rsid w:val="002D23C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22B3"/>
    <w:rsid w:val="00474757"/>
    <w:rsid w:val="004F54EE"/>
    <w:rsid w:val="005306E6"/>
    <w:rsid w:val="005358E6"/>
    <w:rsid w:val="005362B2"/>
    <w:rsid w:val="0055039B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28C9"/>
    <w:rsid w:val="006671D8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7E21ED"/>
    <w:rsid w:val="00800FCC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3097"/>
    <w:rsid w:val="008B6839"/>
    <w:rsid w:val="009332C4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944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92B25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683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2015-05-02T14:41:00Z</dcterms:created>
  <dcterms:modified xsi:type="dcterms:W3CDTF">2015-05-02T15:42:00Z</dcterms:modified>
</cp:coreProperties>
</file>