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E69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Svačina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832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Pracovní spokojenost zaměstnanců ve vybrané organizaci ve Zlínském regionu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E69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Hrnčiříková,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87C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832F4" w:rsidP="00383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1C57C5" w:rsidRDefault="003832F4" w:rsidP="001C57C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C57C5">
              <w:rPr>
                <w:sz w:val="22"/>
                <w:szCs w:val="22"/>
              </w:rPr>
              <w:t xml:space="preserve">Předložená práce představuje sondu do problematiky pracovní spokojenosti pracovníků konkrétní organizace ve zlínském regionu. </w:t>
            </w:r>
          </w:p>
          <w:p w:rsidR="008903D0" w:rsidRPr="001C57C5" w:rsidRDefault="003832F4" w:rsidP="001C57C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C57C5">
              <w:rPr>
                <w:sz w:val="22"/>
                <w:szCs w:val="22"/>
              </w:rPr>
              <w:t xml:space="preserve">Teoretická část práce je tvořena dvěma kapitolami, z nichž kapitola 2 Metodika bakalářské práce obsahuje informace, týkající se cíle bakalářské práce a výzkumného nástroje. Kromě faktu, že je to kapitola nepoměrně stručná, stojí za úvahu, zda informace v ní obsažené, nepatří spíše do praktické části. </w:t>
            </w:r>
            <w:r w:rsidR="008903D0" w:rsidRPr="001C57C5">
              <w:rPr>
                <w:sz w:val="22"/>
                <w:szCs w:val="22"/>
              </w:rPr>
              <w:t>Pokud už je popisován výzkumný nástroj, mělo by být zřejmé, do jaké míry je nástroj (dotazník) vlastní tvorby a nakolik vychází ze standardizovaného dotazníku. V textu kapitoly se píše: „</w:t>
            </w:r>
            <w:r w:rsidR="008903D0" w:rsidRPr="001C57C5">
              <w:rPr>
                <w:i/>
                <w:sz w:val="22"/>
                <w:szCs w:val="22"/>
              </w:rPr>
              <w:t xml:space="preserve">Východiskem pro </w:t>
            </w:r>
            <w:r w:rsidR="008903D0" w:rsidRPr="001C57C5">
              <w:rPr>
                <w:i/>
                <w:sz w:val="22"/>
                <w:szCs w:val="22"/>
              </w:rPr>
              <w:t>tvorbu dotazníku byla struktura standardizovaného dotazníku JOB SATISFACTION</w:t>
            </w:r>
            <w:r w:rsidR="008903D0" w:rsidRPr="001C57C5">
              <w:rPr>
                <w:i/>
                <w:sz w:val="22"/>
                <w:szCs w:val="22"/>
              </w:rPr>
              <w:t xml:space="preserve"> </w:t>
            </w:r>
            <w:r w:rsidR="008903D0" w:rsidRPr="001C57C5">
              <w:rPr>
                <w:i/>
                <w:sz w:val="22"/>
                <w:szCs w:val="22"/>
              </w:rPr>
              <w:t>SURVEY</w:t>
            </w:r>
            <w:r w:rsidR="008903D0" w:rsidRPr="001C57C5">
              <w:rPr>
                <w:i/>
                <w:sz w:val="22"/>
                <w:szCs w:val="22"/>
              </w:rPr>
              <w:t>……</w:t>
            </w:r>
            <w:r w:rsidR="008903D0" w:rsidRPr="001C57C5">
              <w:rPr>
                <w:i/>
                <w:sz w:val="22"/>
                <w:szCs w:val="22"/>
              </w:rPr>
              <w:t>Rovněž byl použit standardizovaného dotazníku JOB</w:t>
            </w:r>
            <w:r w:rsidR="008903D0" w:rsidRPr="001C57C5">
              <w:rPr>
                <w:i/>
                <w:sz w:val="22"/>
                <w:szCs w:val="22"/>
              </w:rPr>
              <w:t xml:space="preserve"> </w:t>
            </w:r>
            <w:r w:rsidR="008903D0" w:rsidRPr="001C57C5">
              <w:rPr>
                <w:i/>
                <w:sz w:val="22"/>
                <w:szCs w:val="22"/>
              </w:rPr>
              <w:t>SATISFACTION SURVEY, který byl ale pro potřeb</w:t>
            </w:r>
            <w:r w:rsidR="008903D0" w:rsidRPr="001C57C5">
              <w:rPr>
                <w:i/>
                <w:sz w:val="22"/>
                <w:szCs w:val="22"/>
              </w:rPr>
              <w:t>y bakalářské práce dále upraven</w:t>
            </w:r>
            <w:r w:rsidR="008903D0" w:rsidRPr="001C57C5">
              <w:rPr>
                <w:sz w:val="22"/>
                <w:szCs w:val="22"/>
              </w:rPr>
              <w:t xml:space="preserve">“ (str. 20). </w:t>
            </w:r>
            <w:r w:rsidR="001C57C5" w:rsidRPr="001C57C5">
              <w:rPr>
                <w:sz w:val="22"/>
                <w:szCs w:val="22"/>
              </w:rPr>
              <w:t xml:space="preserve">Navíc na straně </w:t>
            </w:r>
            <w:proofErr w:type="gramStart"/>
            <w:r w:rsidR="001C57C5" w:rsidRPr="001C57C5">
              <w:rPr>
                <w:sz w:val="22"/>
                <w:szCs w:val="22"/>
              </w:rPr>
              <w:t>24  v </w:t>
            </w:r>
            <w:proofErr w:type="spellStart"/>
            <w:r w:rsidR="001C57C5" w:rsidRPr="001C57C5">
              <w:rPr>
                <w:sz w:val="22"/>
                <w:szCs w:val="22"/>
              </w:rPr>
              <w:t>subsubkapitole</w:t>
            </w:r>
            <w:proofErr w:type="spellEnd"/>
            <w:proofErr w:type="gramEnd"/>
            <w:r w:rsidR="001C57C5" w:rsidRPr="001C57C5">
              <w:rPr>
                <w:sz w:val="22"/>
                <w:szCs w:val="22"/>
              </w:rPr>
              <w:t xml:space="preserve"> 3.2.1 se opět píše o Metodice výzkumu….</w:t>
            </w:r>
          </w:p>
          <w:p w:rsidR="003832F4" w:rsidRPr="001C57C5" w:rsidRDefault="008903D0" w:rsidP="001C57C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C57C5">
              <w:rPr>
                <w:sz w:val="22"/>
                <w:szCs w:val="22"/>
              </w:rPr>
              <w:t xml:space="preserve">V teoretické části bohužel chybí syntetické ukotvení tématu pracovní spokojenosti. </w:t>
            </w:r>
          </w:p>
          <w:p w:rsidR="00B411DB" w:rsidRPr="001C57C5" w:rsidRDefault="008903D0" w:rsidP="001C57C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C57C5">
              <w:rPr>
                <w:sz w:val="22"/>
                <w:szCs w:val="22"/>
              </w:rPr>
              <w:t>Na straně 21 je uvedeno: „</w:t>
            </w:r>
            <w:r w:rsidRPr="001C57C5">
              <w:rPr>
                <w:i/>
                <w:sz w:val="22"/>
                <w:szCs w:val="22"/>
              </w:rPr>
              <w:t>V bakalářské práci byl dále proveden kvantitativní a kvalitativní výzkum. Kvalitativní výzkum byl prováděn formou internetového dotazníkového šetření prostřednictvím e mailových zpráv. V rámci kvantitativního výzkumu bylo dotázáno 153 respondentů, kterými</w:t>
            </w:r>
            <w:r w:rsidRPr="001C57C5">
              <w:rPr>
                <w:i/>
                <w:sz w:val="22"/>
                <w:szCs w:val="22"/>
              </w:rPr>
              <w:t xml:space="preserve"> </w:t>
            </w:r>
            <w:r w:rsidRPr="001C57C5">
              <w:rPr>
                <w:i/>
                <w:sz w:val="22"/>
                <w:szCs w:val="22"/>
              </w:rPr>
              <w:t>byli zam</w:t>
            </w:r>
            <w:r w:rsidRPr="001C57C5">
              <w:rPr>
                <w:i/>
                <w:sz w:val="22"/>
                <w:szCs w:val="22"/>
              </w:rPr>
              <w:t>ěstnanci Magistrátu města Zlína.</w:t>
            </w:r>
            <w:r w:rsidRPr="001C57C5">
              <w:rPr>
                <w:sz w:val="22"/>
                <w:szCs w:val="22"/>
              </w:rPr>
              <w:t xml:space="preserve">“ </w:t>
            </w:r>
            <w:r w:rsidRPr="001C57C5">
              <w:rPr>
                <w:b/>
                <w:sz w:val="22"/>
                <w:szCs w:val="22"/>
              </w:rPr>
              <w:t>Mohl by autor v rámci obhajoby</w:t>
            </w:r>
            <w:r w:rsidR="001C57C5" w:rsidRPr="001C57C5">
              <w:rPr>
                <w:b/>
                <w:sz w:val="22"/>
                <w:szCs w:val="22"/>
              </w:rPr>
              <w:t xml:space="preserve"> objasnit metodologii svého výzkumu?</w:t>
            </w:r>
          </w:p>
          <w:p w:rsidR="00F1326B" w:rsidRDefault="00F1326B" w:rsidP="00362AB0">
            <w:pPr>
              <w:rPr>
                <w:sz w:val="22"/>
                <w:szCs w:val="22"/>
              </w:rPr>
            </w:pPr>
          </w:p>
          <w:p w:rsidR="001C57C5" w:rsidRDefault="001C57C5" w:rsidP="00362AB0">
            <w:pPr>
              <w:rPr>
                <w:sz w:val="22"/>
                <w:szCs w:val="22"/>
              </w:rPr>
            </w:pPr>
          </w:p>
          <w:p w:rsidR="001C57C5" w:rsidRDefault="001C57C5" w:rsidP="00362AB0">
            <w:pPr>
              <w:rPr>
                <w:sz w:val="22"/>
                <w:szCs w:val="22"/>
              </w:rPr>
            </w:pPr>
          </w:p>
          <w:p w:rsidR="001C57C5" w:rsidRDefault="001C57C5" w:rsidP="00362AB0">
            <w:pPr>
              <w:rPr>
                <w:sz w:val="22"/>
                <w:szCs w:val="22"/>
              </w:rPr>
            </w:pPr>
          </w:p>
          <w:p w:rsidR="001C57C5" w:rsidRDefault="001C57C5" w:rsidP="00362AB0">
            <w:pPr>
              <w:rPr>
                <w:sz w:val="22"/>
                <w:szCs w:val="22"/>
              </w:rPr>
            </w:pPr>
          </w:p>
          <w:p w:rsidR="001C57C5" w:rsidRPr="00C50B27" w:rsidRDefault="001C57C5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8903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Prosím autora o vysvětlení postupu tvorby dotazníku. </w:t>
            </w:r>
          </w:p>
          <w:p w:rsidR="00B411DB" w:rsidRPr="00C50B27" w:rsidRDefault="001C57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čemu byly dobré otázky na věk, pohlaví, pracovní pozici, délku pracovního poměru a dosažného vzdělání u respondentů Vašeho výzkumu?</w:t>
            </w:r>
          </w:p>
          <w:p w:rsidR="00B411DB" w:rsidRDefault="001C57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Zhodnoťte přínos Vaší bakalářské práce.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87C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87C7B">
              <w:rPr>
                <w:sz w:val="22"/>
                <w:szCs w:val="22"/>
              </w:rPr>
              <w:t xml:space="preserve"> </w:t>
            </w:r>
            <w:proofErr w:type="gramStart"/>
            <w:r w:rsidR="00B87C7B">
              <w:rPr>
                <w:sz w:val="22"/>
                <w:szCs w:val="22"/>
              </w:rPr>
              <w:t>7.5. 2019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87C7B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B87C7B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4DD" w:rsidRDefault="006E34DD">
      <w:r>
        <w:separator/>
      </w:r>
    </w:p>
  </w:endnote>
  <w:endnote w:type="continuationSeparator" w:id="0">
    <w:p w:rsidR="006E34DD" w:rsidRDefault="006E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4DD" w:rsidRDefault="006E34DD">
      <w:r>
        <w:separator/>
      </w:r>
    </w:p>
  </w:footnote>
  <w:footnote w:type="continuationSeparator" w:id="0">
    <w:p w:rsidR="006E34DD" w:rsidRDefault="006E34D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F753B"/>
    <w:multiLevelType w:val="hybridMultilevel"/>
    <w:tmpl w:val="7096A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94"/>
    <w:rsid w:val="00154F27"/>
    <w:rsid w:val="001C57C5"/>
    <w:rsid w:val="001E6994"/>
    <w:rsid w:val="00362AB0"/>
    <w:rsid w:val="003832F4"/>
    <w:rsid w:val="003F5DA2"/>
    <w:rsid w:val="00512982"/>
    <w:rsid w:val="00526D47"/>
    <w:rsid w:val="0055255D"/>
    <w:rsid w:val="005C219A"/>
    <w:rsid w:val="006847E2"/>
    <w:rsid w:val="006E34DD"/>
    <w:rsid w:val="007553A2"/>
    <w:rsid w:val="008614B3"/>
    <w:rsid w:val="008903D0"/>
    <w:rsid w:val="009A27D5"/>
    <w:rsid w:val="00B411DB"/>
    <w:rsid w:val="00B87C7B"/>
    <w:rsid w:val="00BA3203"/>
    <w:rsid w:val="00C422DE"/>
    <w:rsid w:val="00C50B27"/>
    <w:rsid w:val="00CA7D64"/>
    <w:rsid w:val="00CF5F35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DAE2B-2244-4A0E-8084-D9260A6B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C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19\Sva&#269;ina_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Svačina_OP</Template>
  <TotalTime>31</TotalTime>
  <Pages>2</Pages>
  <Words>449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2019-04-29T09:37:00Z</dcterms:created>
  <dcterms:modified xsi:type="dcterms:W3CDTF">2019-05-12T06:06:00Z</dcterms:modified>
</cp:coreProperties>
</file>