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EB6B31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77A22">
        <w:rPr>
          <w:rFonts w:asciiTheme="minorHAnsi" w:hAnsiTheme="minorHAnsi" w:cstheme="minorHAnsi"/>
          <w:sz w:val="22"/>
          <w:szCs w:val="22"/>
        </w:rPr>
        <w:t xml:space="preserve">Bc. </w:t>
      </w:r>
      <w:r w:rsidR="00F635DA">
        <w:rPr>
          <w:rFonts w:asciiTheme="minorHAnsi" w:hAnsiTheme="minorHAnsi" w:cstheme="minorHAnsi"/>
          <w:sz w:val="22"/>
          <w:szCs w:val="22"/>
        </w:rPr>
        <w:t>Jakub Molda</w:t>
      </w:r>
    </w:p>
    <w:p w14:paraId="00D6BB86" w14:textId="630180B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77A22">
        <w:rPr>
          <w:rFonts w:asciiTheme="minorHAnsi" w:hAnsiTheme="minorHAnsi" w:cstheme="minorHAnsi"/>
          <w:sz w:val="22"/>
          <w:szCs w:val="22"/>
        </w:rPr>
        <w:t>Ing. Lucie Macurová, Ph.D.</w:t>
      </w:r>
    </w:p>
    <w:p w14:paraId="78D40CE0" w14:textId="77777777" w:rsidR="00F635DA" w:rsidRDefault="0073639B" w:rsidP="00F635DA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635DA" w:rsidRPr="00F635DA">
        <w:t xml:space="preserve">Projekt racionalizace výrobní linky </w:t>
      </w:r>
    </w:p>
    <w:p w14:paraId="35028D0F" w14:textId="45195B65" w:rsidR="00A40E93" w:rsidRPr="009C322A" w:rsidRDefault="00A40E93" w:rsidP="00F635DA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77A22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9A6297" w:rsidR="000E094A" w:rsidRDefault="006A0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428D78A" w14:textId="25E43CB0" w:rsidR="006A05A3" w:rsidRDefault="006A05A3" w:rsidP="006A05A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Předložená diplomová práce řeší racionalizaci výrobní linky montáže sedadlových kolejnic. Hlavním cílem je zvýšení OEE o nejméně 10 %. Vedlejšími cíli je zpracovat tři doplňkové návrhy a to konkrétně: zvýšit míru organizace a uspořádání pracovišť, snížit ergonomickou zátěž a zvýšit bezpečnost a ochranu zdraví při práci. Hlavní cíl je jasně formulován a je v souladu se zásadami zadání diplomové práce. Použité metody </w:t>
            </w:r>
            <w:r w:rsidR="00C67D1A">
              <w:rPr>
                <w:rFonts w:cstheme="minorHAnsi"/>
              </w:rPr>
              <w:t xml:space="preserve">a cíle </w:t>
            </w:r>
            <w:r>
              <w:rPr>
                <w:rFonts w:cstheme="minorHAnsi"/>
              </w:rPr>
              <w:t>byly vhodně zvolené</w:t>
            </w:r>
            <w:r w:rsidR="00C67D1A">
              <w:rPr>
                <w:rFonts w:cstheme="minorHAnsi"/>
              </w:rPr>
              <w:t xml:space="preserve"> v souladu s tématem práce</w:t>
            </w:r>
            <w:r>
              <w:rPr>
                <w:rFonts w:cstheme="minorHAnsi"/>
              </w:rPr>
              <w:t xml:space="preserve"> a spolu s návrhy vedou ke splnění stanovených cílů.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0C88BE2" w:rsidR="000E094A" w:rsidRDefault="00CB1C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B7BB8E7" w14:textId="77777777" w:rsidR="000E094A" w:rsidRDefault="00BF3E8F" w:rsidP="001232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se věnuje celkové efektivnosti zařízení OEE, výrobnímu procesu, jeho produktivitě a účinnosti, průmyslu 4.0, automatizaci, normám a metodám využitých v praktické části. </w:t>
            </w:r>
            <w:r w:rsidR="00C67D1A">
              <w:rPr>
                <w:rFonts w:cstheme="minorHAnsi"/>
              </w:rPr>
              <w:t xml:space="preserve">Obsah literární rešerše je v souladu s řešeným tématem. </w:t>
            </w:r>
            <w:r>
              <w:rPr>
                <w:rFonts w:cstheme="minorHAnsi"/>
              </w:rPr>
              <w:t>Literární rešerše vychází z množství zdrojů, převážně zahraničních.</w:t>
            </w:r>
            <w:r w:rsidR="00C67D1A">
              <w:rPr>
                <w:rFonts w:cstheme="minorHAnsi"/>
              </w:rPr>
              <w:t xml:space="preserve"> Vhodnost zvolených zdrojů hodnotím kladně.</w:t>
            </w:r>
            <w:r>
              <w:rPr>
                <w:rFonts w:cstheme="minorHAnsi"/>
              </w:rPr>
              <w:t xml:space="preserve"> Způsob citování zdrojů je dle </w:t>
            </w:r>
            <w:r w:rsidR="00C67D1A">
              <w:rPr>
                <w:rFonts w:cstheme="minorHAnsi"/>
              </w:rPr>
              <w:t xml:space="preserve">požadavků citační </w:t>
            </w:r>
            <w:r>
              <w:rPr>
                <w:rFonts w:cstheme="minorHAnsi"/>
              </w:rPr>
              <w:t>normy</w:t>
            </w:r>
            <w:r w:rsidR="001232C7">
              <w:rPr>
                <w:rFonts w:cstheme="minorHAnsi"/>
              </w:rPr>
              <w:t>.</w:t>
            </w:r>
          </w:p>
          <w:p w14:paraId="7B260597" w14:textId="00E565B6" w:rsidR="001232C7" w:rsidRPr="000E094A" w:rsidRDefault="001232C7" w:rsidP="001232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6941CF8" w:rsidR="000E094A" w:rsidRDefault="000258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0F17B4F" w14:textId="3EF06204" w:rsidR="00C67D1A" w:rsidRDefault="00C67D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se diplomant zaměřil na využití analytických nástrojů pro </w:t>
            </w:r>
            <w:r w:rsidR="00BF3E8F">
              <w:rPr>
                <w:rFonts w:cstheme="minorHAnsi"/>
              </w:rPr>
              <w:t xml:space="preserve">identifikaci </w:t>
            </w:r>
            <w:r w:rsidR="00025826">
              <w:rPr>
                <w:rFonts w:cstheme="minorHAnsi"/>
              </w:rPr>
              <w:t>procesů vhodných pro racionalizaci. Diplomant tak identifikoval plýtvání ve výrobním procesu. Kdy z</w:t>
            </w:r>
            <w:r>
              <w:rPr>
                <w:rFonts w:cstheme="minorHAnsi"/>
              </w:rPr>
              <w:t xml:space="preserve">volil analyzovanou linku na základě dlouhodobého nedodržení cíle ukazatele OEE 85 %. </w:t>
            </w:r>
            <w:r w:rsidRPr="00C67D1A">
              <w:rPr>
                <w:rFonts w:cstheme="minorHAnsi"/>
              </w:rPr>
              <w:t xml:space="preserve">Součástí shrnutí výsledků provedených analýz je přehledný souhrn identifikovaných nedostatků (tabulka </w:t>
            </w:r>
            <w:r w:rsidR="00025826">
              <w:rPr>
                <w:rFonts w:cstheme="minorHAnsi"/>
              </w:rPr>
              <w:t>11</w:t>
            </w:r>
            <w:r w:rsidRPr="00C67D1A">
              <w:rPr>
                <w:rFonts w:cstheme="minorHAnsi"/>
              </w:rPr>
              <w:t xml:space="preserve">), spolu </w:t>
            </w:r>
            <w:r w:rsidR="00025826">
              <w:rPr>
                <w:rFonts w:cstheme="minorHAnsi"/>
              </w:rPr>
              <w:t xml:space="preserve">s uvedením vlivu na konkrétní ukazatel. </w:t>
            </w:r>
            <w:r w:rsidRPr="00C67D1A">
              <w:rPr>
                <w:rFonts w:cstheme="minorHAnsi"/>
              </w:rPr>
              <w:t>Analýzy jsou provázány na poznatky z teoretické rešerše.</w:t>
            </w:r>
            <w:r w:rsidR="00FA4205">
              <w:rPr>
                <w:rFonts w:cstheme="minorHAnsi"/>
              </w:rPr>
              <w:t xml:space="preserve"> Postup aplikace metod je dostatečné popsán.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3948C63" w:rsidR="000E094A" w:rsidRDefault="000258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1A05DA23" w14:textId="5EBB5D1E" w:rsidR="00FA4205" w:rsidRDefault="00025826" w:rsidP="0002582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navazuje na získané výsledky provedených analýz, a to hlavně na identifikované nedostatky (tabulka 11). Na základě těchto získaných výsledků diplomant navrhuje</w:t>
            </w:r>
            <w:r w:rsidR="00FA4205">
              <w:rPr>
                <w:rFonts w:cstheme="minorHAnsi"/>
              </w:rPr>
              <w:t xml:space="preserve"> a zavádí</w:t>
            </w:r>
            <w:r>
              <w:rPr>
                <w:rFonts w:cstheme="minorHAnsi"/>
              </w:rPr>
              <w:t xml:space="preserve"> opatření vedoucí ke zvýšení OEE a snížení počtu kroků při doplnění materiálu. Konkrétně diplomant </w:t>
            </w:r>
            <w:r w:rsidR="00BF3E8F">
              <w:rPr>
                <w:rFonts w:cstheme="minorHAnsi"/>
              </w:rPr>
              <w:t xml:space="preserve">zpracoval doplňkové návrhy z oblasti zvýšení míry </w:t>
            </w:r>
            <w:r w:rsidR="00BF3E8F">
              <w:rPr>
                <w:rFonts w:cstheme="minorHAnsi"/>
              </w:rPr>
              <w:lastRenderedPageBreak/>
              <w:t>organizace a uspořádání pracoviště, snížení ergonomické zátěže a zvýšení bezpečnosti a ochrany zdraví při práci.</w:t>
            </w:r>
            <w:r w:rsidR="00FA4205">
              <w:rPr>
                <w:rFonts w:cstheme="minorHAnsi"/>
              </w:rPr>
              <w:t xml:space="preserve"> Diplomant uvádí realizovaná zlepšení včetně celkových nákladů a návratnosti investic. Hlavní cíl práce byl splněn.</w:t>
            </w:r>
          </w:p>
          <w:p w14:paraId="08191F52" w14:textId="4BA87E66" w:rsidR="000E094A" w:rsidRPr="000E094A" w:rsidRDefault="00FA4205" w:rsidP="0002582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DD315F1" w:rsidR="000E094A" w:rsidRDefault="00CB1C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2E5DDE46" w14:textId="5275F39F" w:rsidR="00FA4205" w:rsidRDefault="00025826" w:rsidP="0002582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Celkově hodnotím práci jako velmi zdařilou. Jazyková i grafická úroveň diplomové práce je </w:t>
            </w:r>
            <w:r w:rsidR="001232C7">
              <w:rPr>
                <w:rFonts w:cstheme="minorHAnsi"/>
              </w:rPr>
              <w:t>dobrá</w:t>
            </w:r>
            <w:r>
              <w:rPr>
                <w:rFonts w:cstheme="minorHAnsi"/>
              </w:rPr>
              <w:t xml:space="preserve">. Diplomant </w:t>
            </w:r>
            <w:r w:rsidR="00FA4205">
              <w:rPr>
                <w:rFonts w:cstheme="minorHAnsi"/>
              </w:rPr>
              <w:t xml:space="preserve">používal správnou terminologii a </w:t>
            </w:r>
            <w:r>
              <w:rPr>
                <w:rFonts w:cstheme="minorHAnsi"/>
              </w:rPr>
              <w:t>citoval</w:t>
            </w:r>
            <w:r w:rsidR="00FA4205">
              <w:rPr>
                <w:rFonts w:cstheme="minorHAnsi"/>
              </w:rPr>
              <w:t xml:space="preserve"> literární zdroje</w:t>
            </w:r>
            <w:r>
              <w:rPr>
                <w:rFonts w:cstheme="minorHAnsi"/>
              </w:rPr>
              <w:t xml:space="preserve"> dle požadovaných norem. </w:t>
            </w:r>
            <w:r w:rsidR="00FA4205">
              <w:rPr>
                <w:rFonts w:cstheme="minorHAnsi"/>
              </w:rPr>
              <w:t xml:space="preserve">Drobnou výtku mám k nezobrazování všech číslovaných kapitol v obsahu práce (chybí zobrazeny kapitoly. </w:t>
            </w:r>
            <w:r w:rsidR="00CB1CA6">
              <w:rPr>
                <w:rFonts w:cstheme="minorHAnsi"/>
              </w:rPr>
              <w:t>7.1.1, 7.1.2 a 7.1.3).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4F8C1C1" w:rsidR="009C7318" w:rsidRDefault="000258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33CB1" w14:textId="53556B0C" w:rsidR="00386EEB" w:rsidRDefault="00025826" w:rsidP="0002582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Předložená diplomová práce je postavena na dobrém metodologickém postupu s přehledným a zodpovědným zpracováním jak v oblasti literárních podkladů, analýzy současného stavu, tak i ve formě řešení samotného projektu. Jednotlivé části práce na sebe logicky navazují a jsou provázané. Zpracování zadané problematiky </w:t>
            </w:r>
            <w:r w:rsidR="00CB1CA6">
              <w:rPr>
                <w:rFonts w:cstheme="minorHAnsi"/>
              </w:rPr>
              <w:t xml:space="preserve">a hlavní cíl </w:t>
            </w:r>
            <w:r>
              <w:rPr>
                <w:rFonts w:cstheme="minorHAnsi"/>
              </w:rPr>
              <w:t>považuji za splněn</w:t>
            </w:r>
            <w:r w:rsidR="00CB1CA6">
              <w:rPr>
                <w:rFonts w:cstheme="minorHAnsi"/>
              </w:rPr>
              <w:t>é. D</w:t>
            </w:r>
            <w:r>
              <w:rPr>
                <w:rFonts w:cstheme="minorHAnsi"/>
              </w:rPr>
              <w:t xml:space="preserve">iplomovou práci doporučuji k obhajobě. </w:t>
            </w:r>
          </w:p>
          <w:p w14:paraId="3AF75153" w14:textId="7EFD4529" w:rsidR="00025826" w:rsidRPr="000E094A" w:rsidRDefault="00025826" w:rsidP="0002582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9C0F107" w14:textId="1EC377D1" w:rsidR="00FA4205" w:rsidRPr="00FA4205" w:rsidRDefault="00FA4205" w:rsidP="00FA420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A4205">
        <w:rPr>
          <w:rFonts w:cstheme="minorHAnsi"/>
        </w:rPr>
        <w:t>V kapitole 7.1.3  u</w:t>
      </w:r>
      <w:r w:rsidR="00CB1CA6">
        <w:rPr>
          <w:rFonts w:cstheme="minorHAnsi"/>
        </w:rPr>
        <w:t>vádíte</w:t>
      </w:r>
      <w:r w:rsidRPr="00FA4205">
        <w:rPr>
          <w:rFonts w:cstheme="minorHAnsi"/>
        </w:rPr>
        <w:t>, že úzké místo (stanice AP3) je využit</w:t>
      </w:r>
      <w:r w:rsidR="00CB1CA6">
        <w:rPr>
          <w:rFonts w:cstheme="minorHAnsi"/>
        </w:rPr>
        <w:t>o</w:t>
      </w:r>
      <w:r w:rsidRPr="00FA4205">
        <w:rPr>
          <w:rFonts w:cstheme="minorHAnsi"/>
        </w:rPr>
        <w:t xml:space="preserve"> pro opracování kolejnic pro 4cestná elektrická sedadla (přibližně 90 % produkce). Jsou na stanici AP3 opracovávány i ostatní varianty? Pokud ano, jedná se o úzké místo i pro ostatní varianty?</w:t>
      </w:r>
    </w:p>
    <w:p w14:paraId="79EB8CEE" w14:textId="7C50473C" w:rsidR="00FA4205" w:rsidRPr="00FA4205" w:rsidRDefault="00CB1CA6" w:rsidP="00FA420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Uvažoval</w:t>
      </w:r>
      <w:r w:rsidR="00FA4205" w:rsidRPr="00FA4205">
        <w:rPr>
          <w:rFonts w:cstheme="minorHAnsi"/>
        </w:rPr>
        <w:t xml:space="preserve"> jste nad ponecháním pouze jedné </w:t>
      </w:r>
      <w:proofErr w:type="spellStart"/>
      <w:r w:rsidR="00FA4205" w:rsidRPr="00FA4205">
        <w:rPr>
          <w:rFonts w:cstheme="minorHAnsi"/>
        </w:rPr>
        <w:t>kanban</w:t>
      </w:r>
      <w:proofErr w:type="spellEnd"/>
      <w:r w:rsidR="00FA4205" w:rsidRPr="00FA4205">
        <w:rPr>
          <w:rFonts w:cstheme="minorHAnsi"/>
        </w:rPr>
        <w:t xml:space="preserve"> čtečky, a to nové čtečky na stanici AP3? Proč jste se nerozhodl pro odstranění původní čtečky na stanici </w:t>
      </w:r>
      <w:proofErr w:type="spellStart"/>
      <w:r w:rsidR="00FA4205" w:rsidRPr="00FA4205">
        <w:rPr>
          <w:rFonts w:cstheme="minorHAnsi"/>
        </w:rPr>
        <w:t>Round</w:t>
      </w:r>
      <w:proofErr w:type="spellEnd"/>
      <w:r w:rsidR="00FA4205" w:rsidRPr="00FA4205">
        <w:rPr>
          <w:rFonts w:cstheme="minorHAnsi"/>
        </w:rPr>
        <w:t xml:space="preserve"> Table?</w:t>
      </w:r>
    </w:p>
    <w:p w14:paraId="5C8A7C2C" w14:textId="10C5CF76" w:rsidR="00FA4205" w:rsidRPr="00FA4205" w:rsidRDefault="00FA4205" w:rsidP="00FA420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A4205">
        <w:rPr>
          <w:rFonts w:cstheme="minorHAnsi"/>
        </w:rPr>
        <w:t xml:space="preserve">V závěru práce </w:t>
      </w:r>
      <w:r w:rsidR="00CB1CA6">
        <w:rPr>
          <w:rFonts w:cstheme="minorHAnsi"/>
        </w:rPr>
        <w:t>uvádíte</w:t>
      </w:r>
      <w:r w:rsidRPr="00FA4205">
        <w:rPr>
          <w:rFonts w:cstheme="minorHAnsi"/>
        </w:rPr>
        <w:t xml:space="preserve">, že Vámi vypracovaným racionalizačním projektem byl prokázán benefit v umístění </w:t>
      </w:r>
      <w:proofErr w:type="spellStart"/>
      <w:r w:rsidRPr="00FA4205">
        <w:rPr>
          <w:rFonts w:cstheme="minorHAnsi"/>
        </w:rPr>
        <w:t>kanban</w:t>
      </w:r>
      <w:proofErr w:type="spellEnd"/>
      <w:r w:rsidRPr="00FA4205">
        <w:rPr>
          <w:rFonts w:cstheme="minorHAnsi"/>
        </w:rPr>
        <w:t xml:space="preserve"> čteček k blízkosti úzkého místa. </w:t>
      </w:r>
      <w:r w:rsidR="00CB1CA6">
        <w:rPr>
          <w:rFonts w:cstheme="minorHAnsi"/>
        </w:rPr>
        <w:t xml:space="preserve">Kladete důraz na umisťování </w:t>
      </w:r>
      <w:proofErr w:type="spellStart"/>
      <w:r w:rsidRPr="00FA4205">
        <w:rPr>
          <w:rFonts w:cstheme="minorHAnsi"/>
        </w:rPr>
        <w:t>kanban</w:t>
      </w:r>
      <w:proofErr w:type="spellEnd"/>
      <w:r w:rsidRPr="00FA4205">
        <w:rPr>
          <w:rFonts w:cstheme="minorHAnsi"/>
        </w:rPr>
        <w:t xml:space="preserve"> čtečky na úzké místo již ve fázi vývoje konceptu linky. Předal</w:t>
      </w:r>
      <w:r w:rsidR="00CB1CA6">
        <w:rPr>
          <w:rFonts w:cstheme="minorHAnsi"/>
        </w:rPr>
        <w:t>/řešil</w:t>
      </w:r>
      <w:r w:rsidRPr="00FA4205">
        <w:rPr>
          <w:rFonts w:cstheme="minorHAnsi"/>
        </w:rPr>
        <w:t xml:space="preserve"> jste v kontextu umístění </w:t>
      </w:r>
      <w:proofErr w:type="spellStart"/>
      <w:r w:rsidRPr="00FA4205">
        <w:rPr>
          <w:rFonts w:cstheme="minorHAnsi"/>
        </w:rPr>
        <w:t>kanban</w:t>
      </w:r>
      <w:proofErr w:type="spellEnd"/>
      <w:r w:rsidRPr="00FA4205">
        <w:rPr>
          <w:rFonts w:cstheme="minorHAnsi"/>
        </w:rPr>
        <w:t xml:space="preserve"> čteček "poučení z chyby" na vývojové oddělení společnosti? Pokud ano, jaká byla zpětná vazba od vývojového oddělení?</w:t>
      </w:r>
    </w:p>
    <w:p w14:paraId="47CA8B9C" w14:textId="0B83F44E" w:rsidR="00FA4205" w:rsidRPr="00FA4205" w:rsidRDefault="00FA4205" w:rsidP="00FA420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A4205">
        <w:rPr>
          <w:rFonts w:cstheme="minorHAnsi"/>
        </w:rPr>
        <w:t xml:space="preserve">V kapitole 7.3.3 </w:t>
      </w:r>
      <w:r w:rsidR="00CB1CA6">
        <w:rPr>
          <w:rFonts w:cstheme="minorHAnsi"/>
        </w:rPr>
        <w:t>na</w:t>
      </w:r>
      <w:r w:rsidRPr="00FA4205">
        <w:rPr>
          <w:rFonts w:cstheme="minorHAnsi"/>
        </w:rPr>
        <w:t xml:space="preserve"> obrázku 19 není zřejmé, zda je prostor před rozvaděčem označen patřičným vodorovným značením. Nacházelo se v přímé blízkosti před rozvaděčem řádné vodorovné značení upozorňující manipulanty </w:t>
      </w:r>
      <w:proofErr w:type="spellStart"/>
      <w:r w:rsidRPr="00FA4205">
        <w:rPr>
          <w:rFonts w:cstheme="minorHAnsi"/>
        </w:rPr>
        <w:t>milk</w:t>
      </w:r>
      <w:proofErr w:type="spellEnd"/>
      <w:r w:rsidRPr="00FA4205">
        <w:rPr>
          <w:rFonts w:cstheme="minorHAnsi"/>
        </w:rPr>
        <w:t>-runu na zákaz umístění stojanů?</w:t>
      </w:r>
    </w:p>
    <w:p w14:paraId="715FE631" w14:textId="61FA5C68" w:rsidR="009C7318" w:rsidRDefault="009C7318" w:rsidP="00FA4205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B7FCBD" w14:textId="77777777" w:rsidR="00CB1CA6" w:rsidRDefault="00CB1CA6" w:rsidP="00FA4205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36E0FF7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77A2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77A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7E8F57A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77A22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21C05B7A" w14:textId="77777777" w:rsidR="00CB1CA6" w:rsidRDefault="009C7318" w:rsidP="00CB1CA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77A22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36AB2500" w14:textId="77777777" w:rsidR="00CB1CA6" w:rsidRDefault="00CB1CA6" w:rsidP="00CB1CA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</w:p>
    <w:p w14:paraId="3C1CAAE4" w14:textId="44B3EA1E" w:rsidR="0085398A" w:rsidRDefault="00CB1CA6" w:rsidP="00CB1CA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Ing. Lucie Macurová, Ph.D.</w:t>
      </w:r>
    </w:p>
    <w:p w14:paraId="73443A4F" w14:textId="69F1C2B5" w:rsidR="009C7318" w:rsidRPr="000E094A" w:rsidRDefault="0085398A" w:rsidP="00CB1CA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826"/>
    <w:rsid w:val="000A3023"/>
    <w:rsid w:val="000C0458"/>
    <w:rsid w:val="000E094A"/>
    <w:rsid w:val="001232C7"/>
    <w:rsid w:val="00144F5B"/>
    <w:rsid w:val="001A20C4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A05A3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77A22"/>
    <w:rsid w:val="00987B93"/>
    <w:rsid w:val="009C322A"/>
    <w:rsid w:val="009C7318"/>
    <w:rsid w:val="00A40E93"/>
    <w:rsid w:val="00A7527E"/>
    <w:rsid w:val="00B14451"/>
    <w:rsid w:val="00BA16DD"/>
    <w:rsid w:val="00BF3E8F"/>
    <w:rsid w:val="00C02883"/>
    <w:rsid w:val="00C67D1A"/>
    <w:rsid w:val="00CA34A9"/>
    <w:rsid w:val="00CB1CA6"/>
    <w:rsid w:val="00CC2C50"/>
    <w:rsid w:val="00CC5272"/>
    <w:rsid w:val="00CD12C3"/>
    <w:rsid w:val="00DC7D52"/>
    <w:rsid w:val="00E22423"/>
    <w:rsid w:val="00E60843"/>
    <w:rsid w:val="00EF1720"/>
    <w:rsid w:val="00F635DA"/>
    <w:rsid w:val="00FA4205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581cfee2-c630-4554-92b2-68787b9159cf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91f26e49-f70c-446a-af9a-0186764ea1fa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873</Words>
  <Characters>5313</Characters>
  <Application>Microsoft Office Word</Application>
  <DocSecurity>0</DocSecurity>
  <Lines>100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16</cp:revision>
  <cp:lastPrinted>2022-03-14T11:55:00Z</cp:lastPrinted>
  <dcterms:created xsi:type="dcterms:W3CDTF">2022-03-14T14:34:00Z</dcterms:created>
  <dcterms:modified xsi:type="dcterms:W3CDTF">2025-05-25T07:05:00Z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a59ad136-9d84-42a4-b1f6-79c59855d7c4</vt:lpwstr>
  </property>
</Properties>
</file>