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0"/>
        <w:gridCol w:w="3461"/>
        <w:gridCol w:w="378"/>
        <w:gridCol w:w="378"/>
        <w:gridCol w:w="376"/>
        <w:gridCol w:w="376"/>
        <w:gridCol w:w="363"/>
        <w:gridCol w:w="350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65B90760" w:rsidR="004C582C" w:rsidRPr="005B7314" w:rsidRDefault="005B7314">
            <w:pPr>
              <w:spacing w:after="0" w:line="240" w:lineRule="auto"/>
              <w:rPr>
                <w:rFonts w:ascii="Arial" w:hAnsi="Arial" w:cs="Arial"/>
              </w:rPr>
            </w:pPr>
            <w:r w:rsidRPr="005B7314">
              <w:rPr>
                <w:rFonts w:ascii="Arial" w:hAnsi="Arial" w:cs="Arial"/>
              </w:rPr>
              <w:t>Bc. Kateřina Raková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1C756E24" w:rsidR="004C582C" w:rsidRPr="005B7314" w:rsidRDefault="005B7314">
            <w:pPr>
              <w:spacing w:after="0" w:line="240" w:lineRule="auto"/>
              <w:rPr>
                <w:rFonts w:ascii="Arial" w:hAnsi="Arial" w:cs="Arial"/>
              </w:rPr>
            </w:pPr>
            <w:r w:rsidRPr="005B7314">
              <w:rPr>
                <w:rFonts w:ascii="Arial" w:hAnsi="Arial" w:cs="Arial"/>
              </w:rPr>
              <w:t>Profese učitele mateřské školy v alternativních mateřských školách pohledem rodičů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00E95150" w:rsidR="004C582C" w:rsidRPr="005B7314" w:rsidRDefault="005B7314">
            <w:pPr>
              <w:spacing w:after="0" w:line="240" w:lineRule="auto"/>
              <w:rPr>
                <w:rFonts w:ascii="Arial" w:hAnsi="Arial" w:cs="Arial"/>
              </w:rPr>
            </w:pPr>
            <w:r w:rsidRPr="005B7314">
              <w:rPr>
                <w:rFonts w:ascii="Arial" w:hAnsi="Arial" w:cs="Arial"/>
              </w:rPr>
              <w:t>Mgr. Jana Vašíková, PhD.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40FC5B4" w:rsidR="004C582C" w:rsidRPr="005B7314" w:rsidRDefault="005B7314">
            <w:pPr>
              <w:spacing w:after="0" w:line="240" w:lineRule="auto"/>
              <w:rPr>
                <w:rFonts w:ascii="Arial" w:hAnsi="Arial" w:cs="Arial"/>
              </w:rPr>
            </w:pPr>
            <w:r w:rsidRPr="005B7314">
              <w:rPr>
                <w:rFonts w:ascii="Arial" w:hAnsi="Arial" w:cs="Arial"/>
              </w:rPr>
              <w:t>Předškolní pedagogika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3D08ADC" w:rsidR="004C582C" w:rsidRPr="005B7314" w:rsidRDefault="005B7314">
            <w:pPr>
              <w:spacing w:after="0" w:line="240" w:lineRule="auto"/>
              <w:rPr>
                <w:rFonts w:ascii="Arial" w:hAnsi="Arial" w:cs="Arial"/>
              </w:rPr>
            </w:pPr>
            <w:r w:rsidRPr="005B7314">
              <w:rPr>
                <w:rFonts w:ascii="Arial" w:hAnsi="Arial" w:cs="Arial"/>
              </w:rPr>
              <w:t>Kombinovaná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4A9A33C6" w:rsidR="004C582C" w:rsidRDefault="003A71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5A9B078D" w:rsidR="004C582C" w:rsidRDefault="003A71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087D8B76" w:rsidR="004C582C" w:rsidRDefault="003A71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535BDC2C" w:rsidR="004C582C" w:rsidRDefault="003A71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F555CED" w:rsidR="004C582C" w:rsidRDefault="002525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061A6791" w:rsidR="004C582C" w:rsidRDefault="003A71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3E03E883" w:rsidR="004C582C" w:rsidRDefault="003A715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62EA7BE4" w:rsidR="004C582C" w:rsidRDefault="002525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589FD71B" w:rsidR="004C582C" w:rsidRDefault="002525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070C1BA0" w:rsidR="004C582C" w:rsidRDefault="002525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68C836B" w:rsidR="004C582C" w:rsidRDefault="002525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079A85DA" w:rsidR="004C582C" w:rsidRDefault="002525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4E0DB7EA" w:rsidR="004C582C" w:rsidRDefault="002525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6FF353E1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4E5C696" w14:textId="61A56808" w:rsidR="005B7314" w:rsidRDefault="005B7314">
            <w:pPr>
              <w:spacing w:after="0" w:line="240" w:lineRule="auto"/>
              <w:rPr>
                <w:rFonts w:ascii="Arial" w:hAnsi="Arial" w:cs="Arial"/>
              </w:rPr>
            </w:pPr>
            <w:r w:rsidRPr="0026343A">
              <w:rPr>
                <w:rFonts w:ascii="Arial" w:hAnsi="Arial" w:cs="Arial"/>
              </w:rPr>
              <w:t>Předkládaná diplomová práce s</w:t>
            </w:r>
            <w:r>
              <w:rPr>
                <w:rFonts w:ascii="Arial" w:hAnsi="Arial" w:cs="Arial"/>
                <w:b/>
              </w:rPr>
              <w:t> </w:t>
            </w:r>
            <w:r w:rsidRPr="0026343A">
              <w:rPr>
                <w:rFonts w:ascii="Arial" w:hAnsi="Arial" w:cs="Arial"/>
              </w:rPr>
              <w:t>názvem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B7314">
              <w:rPr>
                <w:rFonts w:ascii="Arial" w:hAnsi="Arial" w:cs="Arial"/>
              </w:rPr>
              <w:t>Profese učitele mateřské školy v alternativních mateřských školách pohledem rodičů</w:t>
            </w:r>
            <w:r>
              <w:rPr>
                <w:rFonts w:ascii="Arial" w:hAnsi="Arial" w:cs="Arial"/>
              </w:rPr>
              <w:t xml:space="preserve"> reaguje na aktuální téma spjaté s postavením učitele MŠ ve společnosti. </w:t>
            </w:r>
          </w:p>
          <w:p w14:paraId="2194E202" w14:textId="6E8FD755" w:rsidR="005B7314" w:rsidRDefault="005B731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Diplomová práce je členěna na teoretickou a empirickou část a je zpracována v rozsahu 70 stran se všemi náležitostmi. Po formální stránce práce splňuje všechny náležitosti, které jsou kladeny na tento typ závěrečné práce. Autorka zde čerpá z českých i zahraničních literárních zdrojů a prokazuje tak schopnost práce s odbornou literaturou. Použité zdroje jsou správně citovány. </w:t>
            </w:r>
          </w:p>
          <w:p w14:paraId="1F44D3E3" w14:textId="7921150B" w:rsidR="005B7314" w:rsidRDefault="005B731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teoretické části práce autorka systematicky popisuje klíčové pojmy týkající se problematiky</w:t>
            </w:r>
            <w:r w:rsidR="003A715B">
              <w:rPr>
                <w:rFonts w:ascii="Arial" w:hAnsi="Arial" w:cs="Arial"/>
              </w:rPr>
              <w:t xml:space="preserve">, podrobněji se </w:t>
            </w:r>
            <w:r w:rsidR="003A715B" w:rsidRPr="003A715B">
              <w:rPr>
                <w:rFonts w:ascii="Arial" w:hAnsi="Arial" w:cs="Arial"/>
              </w:rPr>
              <w:t>věnuje</w:t>
            </w:r>
            <w:r w:rsidR="0026343A">
              <w:rPr>
                <w:rFonts w:ascii="Arial" w:hAnsi="Arial" w:cs="Arial"/>
              </w:rPr>
              <w:t xml:space="preserve"> pedagogice M. </w:t>
            </w:r>
            <w:proofErr w:type="spellStart"/>
            <w:r w:rsidR="0026343A">
              <w:rPr>
                <w:rFonts w:ascii="Arial" w:hAnsi="Arial" w:cs="Arial"/>
              </w:rPr>
              <w:t>Montessori</w:t>
            </w:r>
            <w:proofErr w:type="spellEnd"/>
            <w:r w:rsidR="003A715B" w:rsidRPr="003A715B">
              <w:rPr>
                <w:rFonts w:ascii="Arial" w:hAnsi="Arial" w:cs="Arial"/>
              </w:rPr>
              <w:t>, jelikož se jí týká výzkum v empirické části práce</w:t>
            </w:r>
            <w:r w:rsidR="003A715B">
              <w:rPr>
                <w:rFonts w:ascii="Arial" w:hAnsi="Arial" w:cs="Arial"/>
              </w:rPr>
              <w:t xml:space="preserve">. Tato část práce má logický sled. Celou problematiku autorka zpracovala velmi komplexně a podrobně. </w:t>
            </w:r>
          </w:p>
          <w:p w14:paraId="73A7A314" w14:textId="4BD36050" w:rsidR="003A715B" w:rsidRPr="003A715B" w:rsidRDefault="003A715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lastRenderedPageBreak/>
              <w:t xml:space="preserve">V empirické části práce autorka realizuje kvalitativní výzkum za využití </w:t>
            </w:r>
            <w:proofErr w:type="spellStart"/>
            <w:r>
              <w:rPr>
                <w:rFonts w:ascii="Arial" w:hAnsi="Arial" w:cs="Arial"/>
              </w:rPr>
              <w:t>polostrukturovaných</w:t>
            </w:r>
            <w:proofErr w:type="spellEnd"/>
            <w:r>
              <w:rPr>
                <w:rFonts w:ascii="Arial" w:hAnsi="Arial" w:cs="Arial"/>
              </w:rPr>
              <w:t xml:space="preserve"> rozhovorů. Získaná data podrobuje analýze a následné interpretaci. Stanovené významové kategorie a subkate</w:t>
            </w:r>
            <w:r w:rsidR="0026343A">
              <w:rPr>
                <w:rFonts w:ascii="Arial" w:hAnsi="Arial" w:cs="Arial"/>
              </w:rPr>
              <w:t>gorie</w:t>
            </w:r>
            <w:r>
              <w:rPr>
                <w:rFonts w:ascii="Arial" w:hAnsi="Arial" w:cs="Arial"/>
              </w:rPr>
              <w:t xml:space="preserve"> jsou vhodně formulovány a mají logický sled. Zapracovat by se dalo na komplexnějších interpretacích, ve smyslu ucelenějšího a provázanějšího textu. </w:t>
            </w:r>
            <w:r w:rsidR="00252583">
              <w:rPr>
                <w:rFonts w:ascii="Arial" w:hAnsi="Arial" w:cs="Arial"/>
              </w:rPr>
              <w:t xml:space="preserve">Tato připomínka je však pouhým doporučením pro studentčin další profesní růst, nikoliv zásadní chybou, která by měla vliv na kvalitu práce. </w:t>
            </w:r>
          </w:p>
          <w:p w14:paraId="4F58D65F" w14:textId="73AB4D42" w:rsidR="005B7314" w:rsidRPr="00252583" w:rsidRDefault="00252583">
            <w:pPr>
              <w:spacing w:after="0" w:line="240" w:lineRule="auto"/>
              <w:rPr>
                <w:rFonts w:ascii="Arial" w:hAnsi="Arial" w:cs="Arial"/>
              </w:rPr>
            </w:pPr>
            <w:r w:rsidRPr="00252583">
              <w:rPr>
                <w:rFonts w:ascii="Arial" w:hAnsi="Arial" w:cs="Arial"/>
              </w:rPr>
              <w:t>Celou práci hodnotím velmi pozitivně, studentka pracovala samostatně a se zájmem.</w:t>
            </w:r>
          </w:p>
          <w:p w14:paraId="07B97DF0" w14:textId="72211443" w:rsidR="005B7314" w:rsidRDefault="005B731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13C8E891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0BFDA07" w14:textId="1D9F5BC7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252583">
              <w:rPr>
                <w:rFonts w:ascii="Arial" w:hAnsi="Arial" w:cs="Arial"/>
              </w:rPr>
              <w:t xml:space="preserve">cím práce s výsledkem: </w:t>
            </w:r>
            <w:r w:rsidRPr="00355FFE">
              <w:rPr>
                <w:rFonts w:ascii="Arial" w:hAnsi="Arial" w:cs="Arial"/>
              </w:rPr>
              <w:t>není plagiát.</w:t>
            </w:r>
          </w:p>
          <w:p w14:paraId="3EE3253F" w14:textId="26D0C961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252583">
              <w:rPr>
                <w:rFonts w:ascii="Arial" w:hAnsi="Arial" w:cs="Arial"/>
              </w:rPr>
              <w:t xml:space="preserve"> práci 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7B2ABE00" w:rsidR="00E43CDB" w:rsidRPr="0026343A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26343A">
              <w:rPr>
                <w:rFonts w:ascii="Arial" w:hAnsi="Arial" w:cs="Arial"/>
              </w:rPr>
              <w:t>1.</w:t>
            </w:r>
            <w:r w:rsidR="00252583" w:rsidRPr="0026343A">
              <w:rPr>
                <w:rFonts w:ascii="Arial" w:hAnsi="Arial" w:cs="Arial"/>
              </w:rPr>
              <w:t xml:space="preserve"> Jsou očekávání rodičů dětí navštěvující alternativní školy jiná než dětí navštěvující klasické MŠ o profesi učitele MŠ?</w:t>
            </w:r>
          </w:p>
          <w:p w14:paraId="47886996" w14:textId="23BCB3D2" w:rsidR="00E43CDB" w:rsidRPr="0026343A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26343A">
              <w:rPr>
                <w:rFonts w:ascii="Arial" w:hAnsi="Arial" w:cs="Arial"/>
              </w:rPr>
              <w:t>2.</w:t>
            </w:r>
            <w:r w:rsidR="00252583" w:rsidRPr="0026343A">
              <w:rPr>
                <w:rFonts w:ascii="Arial" w:hAnsi="Arial" w:cs="Arial"/>
              </w:rPr>
              <w:t xml:space="preserve"> Stručně shrňte, co očekávají rodiče od učitele, jako profesionála v alternativní </w:t>
            </w:r>
            <w:proofErr w:type="gramStart"/>
            <w:r w:rsidR="00252583" w:rsidRPr="0026343A">
              <w:rPr>
                <w:rFonts w:ascii="Arial" w:hAnsi="Arial" w:cs="Arial"/>
              </w:rPr>
              <w:t>MŠ</w:t>
            </w:r>
            <w:proofErr w:type="gramEnd"/>
            <w:r w:rsidR="00252583" w:rsidRPr="0026343A">
              <w:rPr>
                <w:rFonts w:ascii="Arial" w:hAnsi="Arial" w:cs="Arial"/>
              </w:rPr>
              <w:t>?</w:t>
            </w:r>
            <w:bookmarkStart w:id="0" w:name="_GoBack"/>
            <w:bookmarkEnd w:id="0"/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31C80EBF" w:rsidR="004C582C" w:rsidRDefault="002525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1E36E" w14:textId="77777777" w:rsidR="00ED5CD5" w:rsidRDefault="00ED5CD5" w:rsidP="004C582C">
      <w:pPr>
        <w:spacing w:after="0" w:line="240" w:lineRule="auto"/>
      </w:pPr>
      <w:r>
        <w:separator/>
      </w:r>
    </w:p>
  </w:endnote>
  <w:endnote w:type="continuationSeparator" w:id="0">
    <w:p w14:paraId="2A3DB07E" w14:textId="77777777" w:rsidR="00ED5CD5" w:rsidRDefault="00ED5CD5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ED0F2" w14:textId="77777777" w:rsidR="00ED5CD5" w:rsidRDefault="00ED5CD5" w:rsidP="004C582C">
      <w:pPr>
        <w:spacing w:after="0" w:line="240" w:lineRule="auto"/>
      </w:pPr>
      <w:r>
        <w:separator/>
      </w:r>
    </w:p>
  </w:footnote>
  <w:footnote w:type="continuationSeparator" w:id="0">
    <w:p w14:paraId="636F42C1" w14:textId="77777777" w:rsidR="00ED5CD5" w:rsidRDefault="00ED5CD5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70A7A"/>
    <w:rsid w:val="00252583"/>
    <w:rsid w:val="0026343A"/>
    <w:rsid w:val="00277C39"/>
    <w:rsid w:val="00355FFE"/>
    <w:rsid w:val="003678BA"/>
    <w:rsid w:val="003A715B"/>
    <w:rsid w:val="003B2A08"/>
    <w:rsid w:val="00464444"/>
    <w:rsid w:val="00467DB1"/>
    <w:rsid w:val="004C582C"/>
    <w:rsid w:val="004F155C"/>
    <w:rsid w:val="00543B73"/>
    <w:rsid w:val="00585921"/>
    <w:rsid w:val="005B7314"/>
    <w:rsid w:val="005E750E"/>
    <w:rsid w:val="00660F9F"/>
    <w:rsid w:val="00691081"/>
    <w:rsid w:val="006E7EF3"/>
    <w:rsid w:val="0078145F"/>
    <w:rsid w:val="00880B26"/>
    <w:rsid w:val="00934879"/>
    <w:rsid w:val="00AB6284"/>
    <w:rsid w:val="00AD7C07"/>
    <w:rsid w:val="00AF7818"/>
    <w:rsid w:val="00B25847"/>
    <w:rsid w:val="00C946BA"/>
    <w:rsid w:val="00D64368"/>
    <w:rsid w:val="00E43CDB"/>
    <w:rsid w:val="00ED5CD5"/>
    <w:rsid w:val="00F81E3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486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Jana Vašíková</cp:lastModifiedBy>
  <cp:revision>3</cp:revision>
  <cp:lastPrinted>2018-04-21T20:34:00Z</cp:lastPrinted>
  <dcterms:created xsi:type="dcterms:W3CDTF">2025-05-06T09:44:00Z</dcterms:created>
  <dcterms:modified xsi:type="dcterms:W3CDTF">2025-05-09T08:20:00Z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