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1"/>
        <w:gridCol w:w="3096"/>
        <w:gridCol w:w="376"/>
        <w:gridCol w:w="376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3B748ABE" w:rsidR="00840F11" w:rsidRPr="00A2271C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F46AF">
              <w:rPr>
                <w:rFonts w:ascii="Arial" w:hAnsi="Arial" w:cs="Arial"/>
              </w:rPr>
              <w:t>Kristýna</w:t>
            </w:r>
            <w:r>
              <w:rPr>
                <w:rFonts w:ascii="Arial" w:hAnsi="Arial" w:cs="Arial"/>
              </w:rPr>
              <w:t xml:space="preserve"> Marková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77884CDC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F46AF">
              <w:rPr>
                <w:rFonts w:ascii="Arial" w:hAnsi="Arial" w:cs="Arial"/>
              </w:rPr>
              <w:t>Spolupráce mateřské školy s Orgánem sociálně-právní ochrany dětí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34EAD4C9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Božik,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699C3085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CF46AF"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1686606C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3C2DD4D8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454B327E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0DCE54F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65560A39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30D316BB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2D1BDE99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2137652E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35FE8D48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017ED249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3374B2B3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18FF7C20" w:rsidR="00840F11" w:rsidRPr="007708A0" w:rsidRDefault="009403D7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bookmarkStart w:id="0" w:name="_GoBack"/>
            <w:bookmarkEnd w:id="0"/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6F842DB9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955E6CD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03C55D94" w14:textId="788F0A42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540B936" w14:textId="42796E76" w:rsidR="008B74C1" w:rsidRDefault="008B74C1" w:rsidP="00CF46AF">
            <w:pPr>
              <w:spacing w:after="0" w:line="240" w:lineRule="auto"/>
              <w:rPr>
                <w:rFonts w:ascii="Arial" w:hAnsi="Arial" w:cs="Arial"/>
              </w:rPr>
            </w:pPr>
            <w:r w:rsidRPr="008B74C1">
              <w:rPr>
                <w:rFonts w:ascii="Arial" w:hAnsi="Arial" w:cs="Arial"/>
              </w:rPr>
              <w:t>Předložená práce</w:t>
            </w:r>
            <w:r>
              <w:rPr>
                <w:rFonts w:ascii="Arial" w:hAnsi="Arial" w:cs="Arial"/>
              </w:rPr>
              <w:t xml:space="preserve"> má aspiraci</w:t>
            </w:r>
            <w:r w:rsidR="002D2182">
              <w:rPr>
                <w:rFonts w:ascii="Arial" w:hAnsi="Arial" w:cs="Arial"/>
              </w:rPr>
              <w:t xml:space="preserve"> směrem</w:t>
            </w:r>
            <w:r>
              <w:rPr>
                <w:rFonts w:ascii="Arial" w:hAnsi="Arial" w:cs="Arial"/>
              </w:rPr>
              <w:t xml:space="preserve"> k lepšímu porozumění a pochopení v</w:t>
            </w:r>
            <w:r w:rsidR="002D2182">
              <w:rPr>
                <w:rFonts w:ascii="Arial" w:hAnsi="Arial" w:cs="Arial"/>
              </w:rPr>
              <w:t>ýznamu a možnostem spolupráce MŠ s O</w:t>
            </w:r>
            <w:r w:rsidR="002D2182" w:rsidRPr="002D2182">
              <w:rPr>
                <w:rFonts w:ascii="Arial" w:hAnsi="Arial" w:cs="Arial"/>
              </w:rPr>
              <w:t>rgánem sociálněprávní ochrany dětí</w:t>
            </w:r>
            <w:r w:rsidR="00A23C85">
              <w:rPr>
                <w:rFonts w:ascii="Arial" w:hAnsi="Arial" w:cs="Arial"/>
              </w:rPr>
              <w:t xml:space="preserve"> protože je to velice aktuální, ale i citlivé téma. </w:t>
            </w:r>
            <w:r w:rsidR="00CF46AF" w:rsidRPr="00CF46AF">
              <w:rPr>
                <w:rFonts w:ascii="Arial" w:hAnsi="Arial" w:cs="Arial"/>
              </w:rPr>
              <w:t>V</w:t>
            </w:r>
            <w:r w:rsidR="002D2182">
              <w:rPr>
                <w:rFonts w:ascii="Arial" w:hAnsi="Arial" w:cs="Arial"/>
              </w:rPr>
              <w:t xml:space="preserve"> jednotlivých kapitolách teoretické části autorka </w:t>
            </w:r>
            <w:r w:rsidR="00CF46AF" w:rsidRPr="00CF46AF">
              <w:rPr>
                <w:rFonts w:ascii="Arial" w:hAnsi="Arial" w:cs="Arial"/>
              </w:rPr>
              <w:t>vy</w:t>
            </w:r>
            <w:r w:rsidR="002D2182">
              <w:rPr>
                <w:rFonts w:ascii="Arial" w:hAnsi="Arial" w:cs="Arial"/>
              </w:rPr>
              <w:t>mezuje jednotlivé stěžejní</w:t>
            </w:r>
            <w:r>
              <w:rPr>
                <w:rFonts w:ascii="Arial" w:hAnsi="Arial" w:cs="Arial"/>
              </w:rPr>
              <w:t xml:space="preserve"> </w:t>
            </w:r>
            <w:r w:rsidR="002D2182">
              <w:rPr>
                <w:rFonts w:ascii="Arial" w:hAnsi="Arial" w:cs="Arial"/>
              </w:rPr>
              <w:t xml:space="preserve">pojmy jako ohrožené </w:t>
            </w:r>
            <w:r w:rsidR="00A23C85">
              <w:rPr>
                <w:rFonts w:ascii="Arial" w:hAnsi="Arial" w:cs="Arial"/>
              </w:rPr>
              <w:t>dítě a následně uv</w:t>
            </w:r>
            <w:r w:rsidR="002D2182">
              <w:rPr>
                <w:rFonts w:ascii="Arial" w:hAnsi="Arial" w:cs="Arial"/>
              </w:rPr>
              <w:t>ádí</w:t>
            </w:r>
            <w:r w:rsidR="00CF46AF" w:rsidRPr="00CF46AF">
              <w:rPr>
                <w:rFonts w:ascii="Arial" w:hAnsi="Arial" w:cs="Arial"/>
              </w:rPr>
              <w:t xml:space="preserve"> faktory, kter</w:t>
            </w:r>
            <w:r>
              <w:rPr>
                <w:rFonts w:ascii="Arial" w:hAnsi="Arial" w:cs="Arial"/>
              </w:rPr>
              <w:t xml:space="preserve">é mohou vést k ohrožení dítěte. </w:t>
            </w:r>
            <w:r w:rsidR="00A23C85">
              <w:rPr>
                <w:rFonts w:ascii="Arial" w:hAnsi="Arial" w:cs="Arial"/>
              </w:rPr>
              <w:t xml:space="preserve"> Vymezuje a popisuje</w:t>
            </w:r>
            <w:r w:rsidR="00CF46AF" w:rsidRPr="00CF46AF">
              <w:rPr>
                <w:rFonts w:ascii="Arial" w:hAnsi="Arial" w:cs="Arial"/>
              </w:rPr>
              <w:t xml:space="preserve"> systém sociáln</w:t>
            </w:r>
            <w:r w:rsidR="00A23C85">
              <w:rPr>
                <w:rFonts w:ascii="Arial" w:hAnsi="Arial" w:cs="Arial"/>
              </w:rPr>
              <w:t>ě-právní ochrany dětí, dále představuje legislativní</w:t>
            </w:r>
            <w:r w:rsidR="00CF46AF" w:rsidRPr="00CF46AF">
              <w:rPr>
                <w:rFonts w:ascii="Arial" w:hAnsi="Arial" w:cs="Arial"/>
              </w:rPr>
              <w:t xml:space="preserve"> ráme</w:t>
            </w:r>
            <w:r w:rsidR="00A23C85">
              <w:rPr>
                <w:rFonts w:ascii="Arial" w:hAnsi="Arial" w:cs="Arial"/>
              </w:rPr>
              <w:t>c této ochrany a také představuje</w:t>
            </w:r>
            <w:r>
              <w:rPr>
                <w:rFonts w:ascii="Arial" w:hAnsi="Arial" w:cs="Arial"/>
              </w:rPr>
              <w:t xml:space="preserve"> instituce, které v České </w:t>
            </w:r>
            <w:r w:rsidR="00CF46AF" w:rsidRPr="00CF46AF">
              <w:rPr>
                <w:rFonts w:ascii="Arial" w:hAnsi="Arial" w:cs="Arial"/>
              </w:rPr>
              <w:t xml:space="preserve">republice </w:t>
            </w:r>
            <w:r w:rsidR="00A23C85">
              <w:rPr>
                <w:rFonts w:ascii="Arial" w:hAnsi="Arial" w:cs="Arial"/>
              </w:rPr>
              <w:t xml:space="preserve">zajišťují ochranu dětí. V závěru kapitoly je autorka </w:t>
            </w:r>
            <w:r w:rsidR="00CF46AF" w:rsidRPr="00CF46AF"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</w:rPr>
              <w:t xml:space="preserve">aměřena na roli mateřských škol </w:t>
            </w:r>
            <w:r w:rsidR="00CF46AF" w:rsidRPr="00CF46AF">
              <w:rPr>
                <w:rFonts w:ascii="Arial" w:hAnsi="Arial" w:cs="Arial"/>
              </w:rPr>
              <w:t>v systé</w:t>
            </w:r>
            <w:r w:rsidR="00A23C85">
              <w:rPr>
                <w:rFonts w:ascii="Arial" w:hAnsi="Arial" w:cs="Arial"/>
              </w:rPr>
              <w:t>mu sociálně-právní ochrany dětí,</w:t>
            </w:r>
            <w:r w:rsidR="00CF46AF" w:rsidRPr="00CF46AF">
              <w:rPr>
                <w:rFonts w:ascii="Arial" w:hAnsi="Arial" w:cs="Arial"/>
              </w:rPr>
              <w:t xml:space="preserve"> povinnostem ma</w:t>
            </w:r>
            <w:r>
              <w:rPr>
                <w:rFonts w:ascii="Arial" w:hAnsi="Arial" w:cs="Arial"/>
              </w:rPr>
              <w:t xml:space="preserve">teřských </w:t>
            </w:r>
            <w:r w:rsidR="00CF46AF" w:rsidRPr="00CF46AF">
              <w:rPr>
                <w:rFonts w:ascii="Arial" w:hAnsi="Arial" w:cs="Arial"/>
              </w:rPr>
              <w:t>škol v</w:t>
            </w:r>
            <w:r w:rsidR="00A23C85">
              <w:rPr>
                <w:rFonts w:ascii="Arial" w:hAnsi="Arial" w:cs="Arial"/>
              </w:rPr>
              <w:t xml:space="preserve"> ochraně dětí, formám a metodám</w:t>
            </w:r>
            <w:r w:rsidR="00CF46AF" w:rsidRPr="00CF46AF">
              <w:rPr>
                <w:rFonts w:ascii="Arial" w:hAnsi="Arial" w:cs="Arial"/>
              </w:rPr>
              <w:t xml:space="preserve"> spo</w:t>
            </w:r>
            <w:r w:rsidR="00A23C85">
              <w:rPr>
                <w:rFonts w:ascii="Arial" w:hAnsi="Arial" w:cs="Arial"/>
              </w:rPr>
              <w:t>lupráce s OSPOD a povinnostem</w:t>
            </w:r>
            <w:r w:rsidR="00CF46AF" w:rsidRPr="00CF46AF">
              <w:rPr>
                <w:rFonts w:ascii="Arial" w:hAnsi="Arial" w:cs="Arial"/>
              </w:rPr>
              <w:t xml:space="preserve"> mateřských škol v této oblasti.</w:t>
            </w:r>
            <w:r w:rsidR="00A23C85">
              <w:rPr>
                <w:rFonts w:ascii="Arial" w:hAnsi="Arial" w:cs="Arial"/>
              </w:rPr>
              <w:t xml:space="preserve"> Tato část práce je na požadované úrovni.</w:t>
            </w:r>
          </w:p>
          <w:p w14:paraId="238601FE" w14:textId="27C9F8CD" w:rsidR="00F8169F" w:rsidRPr="002D2B70" w:rsidRDefault="00EA1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 empirické části zvolila pro svůj výzkum kvalitativní design –</w:t>
            </w:r>
            <w:r w:rsidR="008B74C1" w:rsidRPr="008B74C1">
              <w:rPr>
                <w:rFonts w:ascii="Arial" w:hAnsi="Arial" w:cs="Arial"/>
              </w:rPr>
              <w:t xml:space="preserve"> konkrétně </w:t>
            </w:r>
            <w:r>
              <w:rPr>
                <w:rFonts w:ascii="Arial" w:hAnsi="Arial" w:cs="Arial"/>
              </w:rPr>
              <w:t>formo</w:t>
            </w:r>
            <w:r w:rsidR="00A23C85">
              <w:rPr>
                <w:rFonts w:ascii="Arial" w:hAnsi="Arial" w:cs="Arial"/>
              </w:rPr>
              <w:t xml:space="preserve">u  </w:t>
            </w:r>
            <w:proofErr w:type="spellStart"/>
            <w:r w:rsidR="00A23C85">
              <w:rPr>
                <w:rFonts w:ascii="Arial" w:hAnsi="Arial" w:cs="Arial"/>
              </w:rPr>
              <w:t>polostrukturovaných</w:t>
            </w:r>
            <w:proofErr w:type="spellEnd"/>
            <w:r w:rsidR="00A23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rozhovorů </w:t>
            </w:r>
            <w:r w:rsidRPr="00EA10AE">
              <w:rPr>
                <w:rFonts w:ascii="Arial" w:hAnsi="Arial" w:cs="Arial"/>
              </w:rPr>
              <w:t>a následné analýzy dat pomocí</w:t>
            </w:r>
            <w:r>
              <w:rPr>
                <w:rFonts w:ascii="Arial" w:hAnsi="Arial" w:cs="Arial"/>
              </w:rPr>
              <w:t xml:space="preserve"> </w:t>
            </w:r>
            <w:r w:rsidRPr="00EA10AE">
              <w:rPr>
                <w:rFonts w:ascii="Arial" w:hAnsi="Arial" w:cs="Arial"/>
              </w:rPr>
              <w:t xml:space="preserve">otevřeného </w:t>
            </w:r>
            <w:r w:rsidRPr="00EA10AE">
              <w:rPr>
                <w:rFonts w:ascii="Arial" w:hAnsi="Arial" w:cs="Arial"/>
              </w:rPr>
              <w:lastRenderedPageBreak/>
              <w:t>kódování</w:t>
            </w:r>
            <w:r>
              <w:rPr>
                <w:rFonts w:ascii="Arial" w:hAnsi="Arial" w:cs="Arial"/>
              </w:rPr>
              <w:t>.</w:t>
            </w:r>
            <w:r w:rsidR="0037489F">
              <w:rPr>
                <w:rFonts w:ascii="Arial" w:hAnsi="Arial" w:cs="Arial"/>
              </w:rPr>
              <w:t xml:space="preserve"> Tři rozhovory s učiteli MŠ </w:t>
            </w:r>
            <w:r w:rsidR="0037489F" w:rsidRPr="0037489F">
              <w:rPr>
                <w:rFonts w:ascii="Arial" w:hAnsi="Arial" w:cs="Arial"/>
              </w:rPr>
              <w:t>probíhaly online prostřednictvím aplikace Messenger</w:t>
            </w:r>
            <w:r w:rsidR="0037489F">
              <w:rPr>
                <w:rFonts w:ascii="Arial" w:hAnsi="Arial" w:cs="Arial"/>
              </w:rPr>
              <w:t xml:space="preserve">, jeden rozhovor byl uskutečněn </w:t>
            </w:r>
            <w:r w:rsidR="0037489F" w:rsidRPr="0037489F">
              <w:rPr>
                <w:rFonts w:ascii="Arial" w:hAnsi="Arial" w:cs="Arial"/>
              </w:rPr>
              <w:t>osobně.</w:t>
            </w:r>
            <w:r w:rsidR="0037489F">
              <w:rPr>
                <w:rFonts w:ascii="Arial" w:hAnsi="Arial" w:cs="Arial"/>
              </w:rPr>
              <w:t xml:space="preserve"> </w:t>
            </w:r>
            <w:proofErr w:type="gramStart"/>
            <w:r w:rsidR="0037489F">
              <w:rPr>
                <w:rFonts w:ascii="Arial" w:hAnsi="Arial" w:cs="Arial"/>
              </w:rPr>
              <w:t>způsob</w:t>
            </w:r>
            <w:proofErr w:type="gramEnd"/>
            <w:r w:rsidR="0037489F">
              <w:rPr>
                <w:rFonts w:ascii="Arial" w:hAnsi="Arial" w:cs="Arial"/>
              </w:rPr>
              <w:t xml:space="preserve"> realizace rozhovorů z ostatními jsem nedohledal. Autorka na dobré úrovni interpretuje získaná data, ale chybí mi k nim </w:t>
            </w:r>
            <w:r w:rsidR="002D2B70">
              <w:rPr>
                <w:rFonts w:ascii="Arial" w:hAnsi="Arial" w:cs="Arial"/>
              </w:rPr>
              <w:t>následná širší diskuze/polemika a také doporučení do praxe jsou lehce předvídatelná. Postrádám také limity realizovaného výzkumu. Práce má určitě potenciál a další prostor k rozmachu.</w:t>
            </w:r>
          </w:p>
          <w:p w14:paraId="7739B8C1" w14:textId="2357ADE2" w:rsidR="00724C5F" w:rsidRPr="007708A0" w:rsidRDefault="00CF46AF" w:rsidP="00CF46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CF46AF">
              <w:rPr>
                <w:rFonts w:ascii="Arial" w:hAnsi="Arial" w:cs="Arial"/>
                <w:b/>
              </w:rPr>
              <w:t>doporučuji</w:t>
            </w:r>
            <w:r w:rsidR="000859F9" w:rsidRPr="00CF46AF">
              <w:rPr>
                <w:rFonts w:ascii="Arial" w:hAnsi="Arial" w:cs="Arial"/>
                <w:b/>
              </w:rPr>
              <w:t xml:space="preserve"> </w:t>
            </w:r>
            <w:r w:rsidR="000859F9">
              <w:rPr>
                <w:rFonts w:ascii="Arial" w:hAnsi="Arial" w:cs="Arial"/>
              </w:rPr>
              <w:t xml:space="preserve">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7777777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</w:p>
          <w:p w14:paraId="47886996" w14:textId="37ED7994" w:rsidR="00917DBC" w:rsidRDefault="00917DBC" w:rsidP="00EA10A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EA10AE">
              <w:rPr>
                <w:rFonts w:ascii="Arial" w:hAnsi="Arial" w:cs="Arial"/>
              </w:rPr>
              <w:t xml:space="preserve"> </w:t>
            </w:r>
            <w:r w:rsidR="00EA10AE" w:rsidRPr="00EA10AE">
              <w:rPr>
                <w:rFonts w:ascii="Arial" w:hAnsi="Arial" w:cs="Arial"/>
              </w:rPr>
              <w:t>Zařazeni</w:t>
            </w:r>
            <w:r w:rsidR="00EA10AE">
              <w:rPr>
                <w:rFonts w:ascii="Arial" w:hAnsi="Arial" w:cs="Arial"/>
              </w:rPr>
              <w:t xml:space="preserve"> byli pouze ti účastníci, kteří </w:t>
            </w:r>
            <w:r w:rsidR="00EA10AE" w:rsidRPr="00EA10AE">
              <w:rPr>
                <w:rFonts w:ascii="Arial" w:hAnsi="Arial" w:cs="Arial"/>
              </w:rPr>
              <w:t>měli minimál</w:t>
            </w:r>
            <w:r w:rsidR="00EA10AE">
              <w:rPr>
                <w:rFonts w:ascii="Arial" w:hAnsi="Arial" w:cs="Arial"/>
              </w:rPr>
              <w:t>ně roční praxi na dané pozici. (</w:t>
            </w:r>
            <w:proofErr w:type="gramStart"/>
            <w:r w:rsidR="00EA10AE">
              <w:rPr>
                <w:rFonts w:ascii="Arial" w:hAnsi="Arial" w:cs="Arial"/>
              </w:rPr>
              <w:t>str.31</w:t>
            </w:r>
            <w:proofErr w:type="gramEnd"/>
            <w:r w:rsidR="00EA10AE">
              <w:rPr>
                <w:rFonts w:ascii="Arial" w:hAnsi="Arial" w:cs="Arial"/>
              </w:rPr>
              <w:t>.) proč toto kritérium ?</w:t>
            </w:r>
            <w:r w:rsidR="0037489F">
              <w:rPr>
                <w:rFonts w:ascii="Arial" w:hAnsi="Arial" w:cs="Arial"/>
              </w:rPr>
              <w:t xml:space="preserve"> 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3CDB0320" w:rsidR="00840F11" w:rsidRPr="007708A0" w:rsidRDefault="00CF46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09E37EA1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proofErr w:type="gramStart"/>
            <w:r w:rsidR="00CF46AF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58" w:type="pct"/>
            <w:gridSpan w:val="6"/>
            <w:vAlign w:val="center"/>
          </w:tcPr>
          <w:p w14:paraId="03ED1799" w14:textId="1184F223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  <w:r w:rsidR="00CF46AF">
              <w:rPr>
                <w:rFonts w:ascii="Arial" w:hAnsi="Arial" w:cs="Arial"/>
              </w:rPr>
              <w:t xml:space="preserve"> Božik, </w:t>
            </w:r>
            <w:proofErr w:type="spellStart"/>
            <w:proofErr w:type="gramStart"/>
            <w:r w:rsidR="00CF46AF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F3B1409" w14:textId="77777777" w:rsidR="00840F11" w:rsidRDefault="00840F11" w:rsidP="00840F11"/>
    <w:p w14:paraId="562C75D1" w14:textId="77777777" w:rsidR="00BD32D9" w:rsidRDefault="009403D7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67761" w14:textId="77777777" w:rsidR="00A87CE0" w:rsidRDefault="00A87CE0" w:rsidP="00840F11">
      <w:pPr>
        <w:spacing w:after="0" w:line="240" w:lineRule="auto"/>
      </w:pPr>
      <w:r>
        <w:separator/>
      </w:r>
    </w:p>
  </w:endnote>
  <w:endnote w:type="continuationSeparator" w:id="0">
    <w:p w14:paraId="4E1B13B4" w14:textId="77777777" w:rsidR="00A87CE0" w:rsidRDefault="00A87CE0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342AB" w14:textId="77777777" w:rsidR="00A87CE0" w:rsidRDefault="00A87CE0" w:rsidP="00840F11">
      <w:pPr>
        <w:spacing w:after="0" w:line="240" w:lineRule="auto"/>
      </w:pPr>
      <w:r>
        <w:separator/>
      </w:r>
    </w:p>
  </w:footnote>
  <w:footnote w:type="continuationSeparator" w:id="0">
    <w:p w14:paraId="12103A1C" w14:textId="77777777" w:rsidR="00A87CE0" w:rsidRDefault="00A87CE0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E4ACF"/>
    <w:rsid w:val="002D2182"/>
    <w:rsid w:val="002D2B70"/>
    <w:rsid w:val="002F1F54"/>
    <w:rsid w:val="00311212"/>
    <w:rsid w:val="003649D8"/>
    <w:rsid w:val="0037489F"/>
    <w:rsid w:val="00415A31"/>
    <w:rsid w:val="00442257"/>
    <w:rsid w:val="0046105F"/>
    <w:rsid w:val="004B4E6B"/>
    <w:rsid w:val="004F278A"/>
    <w:rsid w:val="0063019D"/>
    <w:rsid w:val="00637459"/>
    <w:rsid w:val="00653938"/>
    <w:rsid w:val="00686528"/>
    <w:rsid w:val="00694674"/>
    <w:rsid w:val="00724C5F"/>
    <w:rsid w:val="00774418"/>
    <w:rsid w:val="007C409A"/>
    <w:rsid w:val="00840F11"/>
    <w:rsid w:val="00872D91"/>
    <w:rsid w:val="008B74C1"/>
    <w:rsid w:val="008D1817"/>
    <w:rsid w:val="008D6D37"/>
    <w:rsid w:val="008F2415"/>
    <w:rsid w:val="00917DBC"/>
    <w:rsid w:val="009403D7"/>
    <w:rsid w:val="009A03DB"/>
    <w:rsid w:val="009A0A15"/>
    <w:rsid w:val="009C4D29"/>
    <w:rsid w:val="009D49EF"/>
    <w:rsid w:val="009D65E7"/>
    <w:rsid w:val="009E2310"/>
    <w:rsid w:val="00A2271C"/>
    <w:rsid w:val="00A23C85"/>
    <w:rsid w:val="00A42709"/>
    <w:rsid w:val="00A87CE0"/>
    <w:rsid w:val="00BC7A61"/>
    <w:rsid w:val="00BF0E2D"/>
    <w:rsid w:val="00C012E1"/>
    <w:rsid w:val="00C67E53"/>
    <w:rsid w:val="00CF10B3"/>
    <w:rsid w:val="00CF46AF"/>
    <w:rsid w:val="00D35437"/>
    <w:rsid w:val="00DB28C3"/>
    <w:rsid w:val="00EA10AE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654c09-90c4-4df8-a6de-dce6f1145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9A736C5A25B643B40BAF48033F2A69" ma:contentTypeVersion="16" ma:contentTypeDescription="Vytvoří nový dokument" ma:contentTypeScope="" ma:versionID="5b3b64ffe43156ccb25d34aaf643780f">
  <xsd:schema xmlns:xsd="http://www.w3.org/2001/XMLSchema" xmlns:xs="http://www.w3.org/2001/XMLSchema" xmlns:p="http://schemas.microsoft.com/office/2006/metadata/properties" xmlns:ns3="db654c09-90c4-4df8-a6de-dce6f1145463" xmlns:ns4="b56fde35-8b97-41bb-9d42-10c2f97fa4f4" targetNamespace="http://schemas.microsoft.com/office/2006/metadata/properties" ma:root="true" ma:fieldsID="587669a05f9c1e5326bb3f3c35ad14dd" ns3:_="" ns4:_="">
    <xsd:import namespace="db654c09-90c4-4df8-a6de-dce6f1145463"/>
    <xsd:import namespace="b56fde35-8b97-41bb-9d42-10c2f97fa4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54c09-90c4-4df8-a6de-dce6f1145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de35-8b97-41bb-9d42-10c2f97fa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BBA25-AF4C-4805-94E0-042ADA0BDD43}">
  <ds:schemaRefs>
    <ds:schemaRef ds:uri="http://purl.org/dc/elements/1.1/"/>
    <ds:schemaRef ds:uri="http://schemas.microsoft.com/office/infopath/2007/PartnerControls"/>
    <ds:schemaRef ds:uri="db654c09-90c4-4df8-a6de-dce6f1145463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b56fde35-8b97-41bb-9d42-10c2f97fa4f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8CDCF-72DF-4216-90B8-495041446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54c09-90c4-4df8-a6de-dce6f1145463"/>
    <ds:schemaRef ds:uri="b56fde35-8b97-41bb-9d42-10c2f97fa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Šárka Machálková</cp:lastModifiedBy>
  <cp:revision>2</cp:revision>
  <cp:lastPrinted>2025-05-13T08:11:00Z</cp:lastPrinted>
  <dcterms:created xsi:type="dcterms:W3CDTF">2025-05-13T08:12:00Z</dcterms:created>
  <dcterms:modified xsi:type="dcterms:W3CDTF">2025-05-13T08:12:00Z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0x010100339A736C5A25B643B40BAF48033F2A69</vt:lpwstr>
  </property>
  <property fmtid="{D5CDD505-2E9C-101B-9397-08002B2CF9AE}" pid="3" name="MediaServiceImageTags">
    <vt:lpwstr/>
  </property>
</Properties>
</file>