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17B7BE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7158D">
        <w:rPr>
          <w:rFonts w:asciiTheme="minorHAnsi" w:hAnsiTheme="minorHAnsi" w:cstheme="minorHAnsi"/>
          <w:sz w:val="22"/>
          <w:szCs w:val="22"/>
        </w:rPr>
        <w:t>Jan Foltýn</w:t>
      </w:r>
    </w:p>
    <w:p w14:paraId="7BEB1D07" w14:textId="7DD0571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7158D">
        <w:rPr>
          <w:rFonts w:asciiTheme="minorHAnsi" w:hAnsiTheme="minorHAnsi" w:cstheme="minorHAnsi"/>
          <w:sz w:val="22"/>
          <w:szCs w:val="22"/>
        </w:rPr>
        <w:t>Ing. Martin Hrabal PhD.</w:t>
      </w:r>
    </w:p>
    <w:p w14:paraId="05C5954D" w14:textId="14ABCB4E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7158D">
        <w:rPr>
          <w:rFonts w:cstheme="minorHAnsi"/>
        </w:rPr>
        <w:t>Racionalizace procesu výroby logistického stroje ve vybrané firmě</w:t>
      </w:r>
    </w:p>
    <w:p w14:paraId="07FD52EA" w14:textId="32DCCF3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7158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0D453F0" w:rsidR="000E094A" w:rsidRDefault="00F954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F95420">
        <w:trPr>
          <w:trHeight w:val="89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3E311" w14:textId="1CA61BF7" w:rsidR="000E094A" w:rsidRPr="000E094A" w:rsidRDefault="00F9542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Cíl bakalářské práce „</w:t>
            </w:r>
            <w:r w:rsidRPr="00F95420">
              <w:rPr>
                <w:rFonts w:cstheme="minorHAnsi"/>
                <w:i/>
                <w:sz w:val="20"/>
              </w:rPr>
              <w:t>zkrátit dobu montáže minimálně o 40 hodin (33 %) ze 120 hodin na 80 hodin</w:t>
            </w:r>
            <w:r>
              <w:rPr>
                <w:rFonts w:cstheme="minorHAnsi"/>
                <w:i/>
                <w:sz w:val="20"/>
              </w:rPr>
              <w:t>“ je definován SMART, zvolené metody a nástroje podporují naplnění cíle a splňují požadavky bakalářské práce.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70AD6AD" w:rsidR="000E094A" w:rsidRDefault="00F954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F95420">
        <w:trPr>
          <w:trHeight w:val="967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448425AC" w:rsidR="000E094A" w:rsidRPr="006138EF" w:rsidRDefault="00F95420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Literární rešerše je na výborné úrovni, vychází z dostatečného množství zdrojů a představuje dobrý základ pro praktickou část. Poznatky jsou správně citovány, různé zdroje mezi sebou komparovány.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28405A" w:rsidR="000E094A" w:rsidRDefault="00F954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5321" w14:textId="5AF6AE28" w:rsidR="000E094A" w:rsidRPr="000E094A" w:rsidRDefault="00F9542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Praktická část je strukturována do představení společnosti, projektu zavedení nového výrobku do sériové výroby, analýzy stroje, analýzy montáže, návrhu </w:t>
            </w:r>
            <w:r w:rsidR="006138EF">
              <w:rPr>
                <w:rFonts w:cstheme="minorHAnsi"/>
                <w:i/>
                <w:sz w:val="20"/>
              </w:rPr>
              <w:t>a</w:t>
            </w:r>
            <w:r>
              <w:rPr>
                <w:rFonts w:cstheme="minorHAnsi"/>
                <w:i/>
                <w:sz w:val="20"/>
              </w:rPr>
              <w:t xml:space="preserve"> vyhodnocení opatření ke zlepšení. Student využívá prvky projektového řízení, dobře se zorientoval v technické dokumentaci daného zařízení, zmapoval proces</w:t>
            </w:r>
            <w:r w:rsidR="006138EF">
              <w:rPr>
                <w:rFonts w:cstheme="minorHAnsi"/>
                <w:i/>
                <w:sz w:val="20"/>
              </w:rPr>
              <w:t>, jeho rizika (pomocí PFMEA)</w:t>
            </w:r>
            <w:r>
              <w:rPr>
                <w:rFonts w:cstheme="minorHAnsi"/>
                <w:i/>
                <w:sz w:val="20"/>
              </w:rPr>
              <w:t xml:space="preserve"> a pracoviště, a identifikoval</w:t>
            </w:r>
            <w:r w:rsidR="006138EF">
              <w:rPr>
                <w:rFonts w:cstheme="minorHAnsi"/>
                <w:i/>
                <w:sz w:val="20"/>
              </w:rPr>
              <w:t xml:space="preserve"> největší</w:t>
            </w:r>
            <w:r>
              <w:rPr>
                <w:rFonts w:cstheme="minorHAnsi"/>
                <w:i/>
                <w:sz w:val="20"/>
              </w:rPr>
              <w:t xml:space="preserve"> plýtvání.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3C2759D1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617FD8D" w:rsidR="000E094A" w:rsidRDefault="006138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4772AEE5" w:rsidR="000E094A" w:rsidRPr="000E094A" w:rsidRDefault="006138E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Studentem navržená opatření provedená během studentské stáže vedly ke splnění hlavního cíle bakalářské práce – vytvořil pracovní instrukce montáže a balení, strukturoval montáž na podsestavy s danými odpovědnostmi, stanovil značení dílů a podsestav, layout a standard pracoviště, kontrolní seznamy montáže a balení.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FE2A85" w:rsidR="000E094A" w:rsidRDefault="006138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670FA5DC" w:rsidR="004D378C" w:rsidRPr="008B781B" w:rsidRDefault="006138EF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Formální úroveň bakalářské práce je výborná, jednotlivé kapitoly jsou logicky provázány, text je vhodně doplněn o ilustrace a odkazy, literatura je vhodně citována.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FCE0C62" w:rsidR="009C7318" w:rsidRDefault="006138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0696AAB" w:rsidR="00F92C79" w:rsidRPr="000E094A" w:rsidRDefault="006138E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Cíle bakalářské práce byly splněny, student navrženými opatřeními zlepšil zavedení nového výrobku do výroby v praxi, celková úroveň je dle mého názoru nad úrovní bakalářské práce.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D3F1F84" w:rsidR="009C7318" w:rsidRDefault="00AE307F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AE307F">
        <w:rPr>
          <w:rFonts w:cstheme="minorHAnsi"/>
        </w:rPr>
        <w:t>Zavedl jste řadu opatření včetně manuálů, nálepek, checklistů, nového layoutu a 5S standardu. S jakými hlavními výzvami jste se setkal při implementaci těchto opatření v</w:t>
      </w:r>
      <w:r>
        <w:rPr>
          <w:rFonts w:cstheme="minorHAnsi"/>
        </w:rPr>
        <w:t> </w:t>
      </w:r>
      <w:r w:rsidRPr="00AE307F">
        <w:rPr>
          <w:rFonts w:cstheme="minorHAnsi"/>
        </w:rPr>
        <w:t>praxi</w:t>
      </w:r>
      <w:r>
        <w:rPr>
          <w:rFonts w:cstheme="minorHAnsi"/>
        </w:rPr>
        <w:t>?</w:t>
      </w:r>
    </w:p>
    <w:p w14:paraId="55DA52BC" w14:textId="05002AC6" w:rsidR="005C4ACA" w:rsidRDefault="00AE307F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byste navrhnul zlepšit ergonomii práce na daném pracovišti při výrobě logistického stroje?</w:t>
      </w:r>
    </w:p>
    <w:p w14:paraId="1991DEDB" w14:textId="52701AF3" w:rsidR="005C4ACA" w:rsidRDefault="00AE307F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AE307F">
        <w:rPr>
          <w:rFonts w:cstheme="minorHAnsi"/>
        </w:rPr>
        <w:t>Jak probíhala koordinace a komunikace s ostatními odděleními zejména při řešení problémů zjištěných během pilotní montáže</w:t>
      </w:r>
      <w:r>
        <w:rPr>
          <w:rFonts w:cstheme="minorHAnsi"/>
        </w:rPr>
        <w:t>? Vidíte nějaké možnosti zlepšení spolupráce mezi odděleními?</w:t>
      </w:r>
    </w:p>
    <w:p w14:paraId="30426331" w14:textId="1A89791D" w:rsidR="00AE307F" w:rsidRPr="005C4ACA" w:rsidRDefault="00AE307F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AE307F">
        <w:rPr>
          <w:rFonts w:cstheme="minorHAnsi"/>
        </w:rPr>
        <w:t xml:space="preserve">Konstrukce stroje využívá hliníkové profily. </w:t>
      </w:r>
      <w:r>
        <w:rPr>
          <w:rFonts w:cstheme="minorHAnsi"/>
        </w:rPr>
        <w:t>N</w:t>
      </w:r>
      <w:r w:rsidRPr="00AE307F">
        <w:rPr>
          <w:rFonts w:cstheme="minorHAnsi"/>
        </w:rPr>
        <w:t xml:space="preserve">evýhodou je nutnost manuálního nastavování každé míry a pozice komponent. </w:t>
      </w:r>
      <w:r>
        <w:rPr>
          <w:rFonts w:cstheme="minorHAnsi"/>
        </w:rPr>
        <w:t>Jak by šlo dále zefektivnit montáž komponent na tyto profily</w:t>
      </w:r>
      <w:r w:rsidRPr="00AE307F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F46743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307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307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381FE7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E307F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856FA" w14:textId="77777777" w:rsidR="006B0CA4" w:rsidRDefault="006B0CA4" w:rsidP="00A40E93">
      <w:pPr>
        <w:spacing w:after="0" w:line="240" w:lineRule="auto"/>
      </w:pPr>
      <w:r>
        <w:separator/>
      </w:r>
    </w:p>
  </w:endnote>
  <w:endnote w:type="continuationSeparator" w:id="0">
    <w:p w14:paraId="131644D7" w14:textId="77777777" w:rsidR="006B0CA4" w:rsidRDefault="006B0CA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DE997" w14:textId="77777777" w:rsidR="006B0CA4" w:rsidRDefault="006B0CA4" w:rsidP="00A40E93">
      <w:pPr>
        <w:spacing w:after="0" w:line="240" w:lineRule="auto"/>
      </w:pPr>
      <w:r>
        <w:separator/>
      </w:r>
    </w:p>
  </w:footnote>
  <w:footnote w:type="continuationSeparator" w:id="0">
    <w:p w14:paraId="0879A8B3" w14:textId="77777777" w:rsidR="006B0CA4" w:rsidRDefault="006B0CA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90339">
    <w:abstractNumId w:val="0"/>
  </w:num>
  <w:num w:numId="2" w16cid:durableId="1227569177">
    <w:abstractNumId w:val="3"/>
  </w:num>
  <w:num w:numId="3" w16cid:durableId="993728825">
    <w:abstractNumId w:val="2"/>
  </w:num>
  <w:num w:numId="4" w16cid:durableId="904143531">
    <w:abstractNumId w:val="1"/>
  </w:num>
  <w:num w:numId="5" w16cid:durableId="1382486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324553"/>
    <w:rsid w:val="004D378C"/>
    <w:rsid w:val="005A3B4A"/>
    <w:rsid w:val="005C4ACA"/>
    <w:rsid w:val="006138EF"/>
    <w:rsid w:val="0067082B"/>
    <w:rsid w:val="00694399"/>
    <w:rsid w:val="006B0CA4"/>
    <w:rsid w:val="0073639B"/>
    <w:rsid w:val="007553A6"/>
    <w:rsid w:val="007F1BC8"/>
    <w:rsid w:val="0080346E"/>
    <w:rsid w:val="0085398A"/>
    <w:rsid w:val="008B781B"/>
    <w:rsid w:val="008E25F3"/>
    <w:rsid w:val="00974EA2"/>
    <w:rsid w:val="00987B93"/>
    <w:rsid w:val="009C322A"/>
    <w:rsid w:val="009C7318"/>
    <w:rsid w:val="00A40E93"/>
    <w:rsid w:val="00A7527E"/>
    <w:rsid w:val="00AE307F"/>
    <w:rsid w:val="00B14451"/>
    <w:rsid w:val="00BA16DD"/>
    <w:rsid w:val="00C27492"/>
    <w:rsid w:val="00CA34A9"/>
    <w:rsid w:val="00CD12C3"/>
    <w:rsid w:val="00CE55BD"/>
    <w:rsid w:val="00D7158D"/>
    <w:rsid w:val="00DC7D52"/>
    <w:rsid w:val="00E22423"/>
    <w:rsid w:val="00E7633F"/>
    <w:rsid w:val="00EF1720"/>
    <w:rsid w:val="00F92C79"/>
    <w:rsid w:val="00F954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0346E"/>
    <w:rsid w:val="008E25F3"/>
    <w:rsid w:val="00986CC7"/>
    <w:rsid w:val="00A7255F"/>
    <w:rsid w:val="00E761BF"/>
    <w:rsid w:val="00F6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2823</Characters>
  <Application>Microsoft Office Word</Application>
  <DocSecurity>4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Hrabal, Martin</cp:lastModifiedBy>
  <cp:revision>2</cp:revision>
  <cp:lastPrinted>2022-03-14T11:55:00Z</cp:lastPrinted>
  <dcterms:created xsi:type="dcterms:W3CDTF">2025-05-23T09:16:00Z</dcterms:created>
  <dcterms:modified xsi:type="dcterms:W3CDTF">2025-05-23T09:16:00Z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