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A39807C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03B0D" w:rsidRPr="00403B0D">
        <w:rPr>
          <w:rFonts w:asciiTheme="minorHAnsi" w:hAnsiTheme="minorHAnsi" w:cstheme="minorHAnsi"/>
          <w:b/>
          <w:sz w:val="22"/>
          <w:szCs w:val="22"/>
        </w:rPr>
        <w:t xml:space="preserve">Bc. </w:t>
      </w:r>
      <w:r w:rsidR="005E47E8">
        <w:rPr>
          <w:rFonts w:asciiTheme="minorHAnsi" w:hAnsiTheme="minorHAnsi" w:cstheme="minorHAnsi"/>
          <w:b/>
          <w:sz w:val="22"/>
          <w:szCs w:val="22"/>
        </w:rPr>
        <w:t>Simo</w:t>
      </w:r>
      <w:r w:rsidR="006212AB">
        <w:rPr>
          <w:rFonts w:asciiTheme="minorHAnsi" w:hAnsiTheme="minorHAnsi" w:cstheme="minorHAnsi"/>
          <w:b/>
          <w:sz w:val="22"/>
          <w:szCs w:val="22"/>
        </w:rPr>
        <w:t xml:space="preserve">na </w:t>
      </w:r>
      <w:proofErr w:type="spellStart"/>
      <w:r w:rsidR="005E47E8">
        <w:rPr>
          <w:rFonts w:asciiTheme="minorHAnsi" w:hAnsiTheme="minorHAnsi" w:cstheme="minorHAnsi"/>
          <w:b/>
          <w:sz w:val="22"/>
          <w:szCs w:val="22"/>
        </w:rPr>
        <w:t>Fitzian</w:t>
      </w:r>
      <w:r w:rsidR="006212AB">
        <w:rPr>
          <w:rFonts w:asciiTheme="minorHAnsi" w:hAnsiTheme="minorHAnsi" w:cstheme="minorHAnsi"/>
          <w:b/>
          <w:sz w:val="22"/>
          <w:szCs w:val="22"/>
        </w:rPr>
        <w:t>ová</w:t>
      </w:r>
      <w:proofErr w:type="spellEnd"/>
    </w:p>
    <w:p w14:paraId="00D6BB86" w14:textId="70CBF18F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403B0D">
        <w:rPr>
          <w:rFonts w:asciiTheme="minorHAnsi" w:hAnsiTheme="minorHAnsi" w:cstheme="minorHAnsi"/>
          <w:sz w:val="22"/>
          <w:szCs w:val="22"/>
        </w:rPr>
        <w:t>doc. PhDr. Ing. Aleš Gregar, CSc.</w:t>
      </w:r>
    </w:p>
    <w:p w14:paraId="09E4DE65" w14:textId="608311C6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03B0D">
        <w:rPr>
          <w:rFonts w:cstheme="minorHAnsi"/>
        </w:rPr>
        <w:t xml:space="preserve">Projekt </w:t>
      </w:r>
      <w:r w:rsidR="006212AB">
        <w:rPr>
          <w:rFonts w:cstheme="minorHAnsi"/>
        </w:rPr>
        <w:t xml:space="preserve">zlepšení procesu </w:t>
      </w:r>
      <w:r w:rsidR="00FD4236">
        <w:rPr>
          <w:rFonts w:cstheme="minorHAnsi"/>
        </w:rPr>
        <w:t>školení vybraného okruhu pracovníků lékáren</w:t>
      </w:r>
    </w:p>
    <w:p w14:paraId="35028D0F" w14:textId="07C9736A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FD423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99EAB7C" w:rsidR="000E094A" w:rsidRDefault="006212A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4616473C" w:rsidR="000E094A" w:rsidRPr="000E094A" w:rsidRDefault="00403B0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a použité metody jsou formulovány srozumitelně, v souladu s tématem práce. Cíle práce byly pomocí zvolených metod a postupu velmi dobře splněny.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9546FD3" w:rsidR="000E094A" w:rsidRDefault="00403B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81FAE3" w14:textId="1C294DF0" w:rsidR="00403B0D" w:rsidRPr="000E094A" w:rsidRDefault="00403B0D" w:rsidP="00403B0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Literární rešerše je zpracována k tématu práce v potřebném rozsahu, použité domácí a zahraniční zdroje jsou aktuální a odpovídají tématu práce. Použité zdroje jsou v textu práce adekvátním způsobem citovány.  </w:t>
            </w:r>
            <w:r w:rsidR="00752753">
              <w:rPr>
                <w:rFonts w:cstheme="minorHAnsi"/>
              </w:rPr>
              <w:t>V závěru teoretické části je uved</w:t>
            </w:r>
            <w:r w:rsidR="00920385">
              <w:rPr>
                <w:rFonts w:cstheme="minorHAnsi"/>
              </w:rPr>
              <w:t xml:space="preserve">eno shrnutí teoretických východisek pro </w:t>
            </w:r>
            <w:r w:rsidR="00FD4236">
              <w:rPr>
                <w:rFonts w:cstheme="minorHAnsi"/>
              </w:rPr>
              <w:t xml:space="preserve">zpracování </w:t>
            </w:r>
            <w:r w:rsidR="00920385">
              <w:rPr>
                <w:rFonts w:cstheme="minorHAnsi"/>
              </w:rPr>
              <w:t>praktick</w:t>
            </w:r>
            <w:r w:rsidR="00FD4236">
              <w:rPr>
                <w:rFonts w:cstheme="minorHAnsi"/>
              </w:rPr>
              <w:t>é</w:t>
            </w:r>
            <w:r w:rsidR="00920385">
              <w:rPr>
                <w:rFonts w:cstheme="minorHAnsi"/>
              </w:rPr>
              <w:t xml:space="preserve"> část</w:t>
            </w:r>
            <w:r w:rsidR="00FD4236">
              <w:rPr>
                <w:rFonts w:cstheme="minorHAnsi"/>
              </w:rPr>
              <w:t>i</w:t>
            </w:r>
            <w:r w:rsidR="00920385">
              <w:rPr>
                <w:rFonts w:cstheme="minorHAnsi"/>
              </w:rPr>
              <w:t xml:space="preserve"> DP</w:t>
            </w:r>
            <w:r w:rsidR="00FD4236">
              <w:rPr>
                <w:rFonts w:cstheme="minorHAnsi"/>
              </w:rPr>
              <w:t xml:space="preserve">. </w:t>
            </w:r>
            <w:r w:rsidR="00711458">
              <w:rPr>
                <w:rFonts w:cstheme="minorHAnsi"/>
              </w:rPr>
              <w:t>J</w:t>
            </w:r>
            <w:r w:rsidR="00CC204A">
              <w:rPr>
                <w:rFonts w:cstheme="minorHAnsi"/>
              </w:rPr>
              <w:t>e</w:t>
            </w:r>
            <w:r w:rsidR="00920385">
              <w:rPr>
                <w:rFonts w:cstheme="minorHAnsi"/>
              </w:rPr>
              <w:t xml:space="preserve"> </w:t>
            </w:r>
            <w:r w:rsidR="00711458">
              <w:rPr>
                <w:rFonts w:cstheme="minorHAnsi"/>
              </w:rPr>
              <w:t>stanoven model pro hodnocení efektivity vzdělávacích procesů</w:t>
            </w:r>
            <w:r w:rsidR="00CC204A">
              <w:rPr>
                <w:rFonts w:cstheme="minorHAnsi"/>
              </w:rPr>
              <w:t xml:space="preserve"> </w:t>
            </w:r>
            <w:r w:rsidR="00711458">
              <w:rPr>
                <w:rFonts w:cstheme="minorHAnsi"/>
              </w:rPr>
              <w:t xml:space="preserve">a jeho využití pro praktickou část DP.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E339C53" w:rsidR="000E094A" w:rsidRDefault="00DA7FD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F34ABCB" w14:textId="77DF3F27" w:rsidR="00596E30" w:rsidRDefault="00596E30" w:rsidP="00596E3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 analýzu je v závěru teoretické části práce uveden souhrn teoretických poznatků</w:t>
            </w:r>
            <w:r w:rsidR="00920385">
              <w:rPr>
                <w:rFonts w:cstheme="minorHAnsi"/>
              </w:rPr>
              <w:t xml:space="preserve"> a jsou stanoven</w:t>
            </w:r>
            <w:r w:rsidR="00711458">
              <w:rPr>
                <w:rFonts w:cstheme="minorHAnsi"/>
              </w:rPr>
              <w:t>a východiska pro analýzu procesu školení farmaceutů.</w:t>
            </w:r>
            <w:r w:rsidR="0092038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V praktické části DP je představena a charakterizována společnost</w:t>
            </w:r>
            <w:r w:rsidR="007D3783">
              <w:rPr>
                <w:rFonts w:cstheme="minorHAnsi"/>
              </w:rPr>
              <w:t xml:space="preserve">, je to </w:t>
            </w:r>
            <w:r w:rsidR="001E5AB8">
              <w:rPr>
                <w:rFonts w:cstheme="minorHAnsi"/>
              </w:rPr>
              <w:t xml:space="preserve">mezinárodní společnost působící v oblasti kosmetiky. V této části je definována skupina pracovníků, pro kterou je projekt zlepšení procesu školení zpracován. </w:t>
            </w:r>
            <w:r>
              <w:rPr>
                <w:rFonts w:cstheme="minorHAnsi"/>
              </w:rPr>
              <w:t xml:space="preserve">Výběr a postup aplikace metod použitých pro analýzu současného stavu </w:t>
            </w:r>
            <w:r w:rsidR="001E5AB8">
              <w:rPr>
                <w:rFonts w:cstheme="minorHAnsi"/>
              </w:rPr>
              <w:t xml:space="preserve">školení </w:t>
            </w:r>
            <w:r>
              <w:rPr>
                <w:rFonts w:cstheme="minorHAnsi"/>
              </w:rPr>
              <w:t xml:space="preserve">pracovníků ve společnosti je dostatečně popsán. Data pro hodnocení současného stavu byla získána jednak od </w:t>
            </w:r>
            <w:r w:rsidR="001E5AB8">
              <w:rPr>
                <w:rFonts w:cstheme="minorHAnsi"/>
              </w:rPr>
              <w:t>účastníků školení a jednak od lektorů školení.</w:t>
            </w:r>
            <w:r>
              <w:rPr>
                <w:rFonts w:cstheme="minorHAnsi"/>
              </w:rPr>
              <w:t xml:space="preserve"> Byl</w:t>
            </w:r>
            <w:r w:rsidR="001E5AB8">
              <w:rPr>
                <w:rFonts w:cstheme="minorHAnsi"/>
              </w:rPr>
              <w:t>o</w:t>
            </w:r>
            <w:r>
              <w:rPr>
                <w:rFonts w:cstheme="minorHAnsi"/>
              </w:rPr>
              <w:t xml:space="preserve"> použit</w:t>
            </w:r>
            <w:r w:rsidR="001E5AB8">
              <w:rPr>
                <w:rFonts w:cstheme="minorHAnsi"/>
              </w:rPr>
              <w:t>o dotazníkové šetření mezi účastníky školení a</w:t>
            </w:r>
            <w:r>
              <w:rPr>
                <w:rFonts w:cstheme="minorHAnsi"/>
              </w:rPr>
              <w:t xml:space="preserve"> </w:t>
            </w:r>
            <w:r w:rsidR="00711ED4">
              <w:rPr>
                <w:rFonts w:cstheme="minorHAnsi"/>
              </w:rPr>
              <w:t>polo-</w:t>
            </w:r>
            <w:r>
              <w:rPr>
                <w:rFonts w:cstheme="minorHAnsi"/>
              </w:rPr>
              <w:t>strukturovan</w:t>
            </w:r>
            <w:r w:rsidR="00711ED4">
              <w:rPr>
                <w:rFonts w:cstheme="minorHAnsi"/>
              </w:rPr>
              <w:t>é</w:t>
            </w:r>
            <w:r>
              <w:rPr>
                <w:rFonts w:cstheme="minorHAnsi"/>
              </w:rPr>
              <w:t xml:space="preserve"> rozhovor</w:t>
            </w:r>
            <w:r w:rsidR="00711ED4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</w:t>
            </w:r>
            <w:r w:rsidR="001E5AB8">
              <w:rPr>
                <w:rFonts w:cstheme="minorHAnsi"/>
              </w:rPr>
              <w:t>s lektory školení.</w:t>
            </w:r>
            <w:r>
              <w:rPr>
                <w:rFonts w:cstheme="minorHAnsi"/>
              </w:rPr>
              <w:t xml:space="preserve"> </w:t>
            </w:r>
            <w:r w:rsidR="00CC204A">
              <w:rPr>
                <w:rFonts w:cstheme="minorHAnsi"/>
              </w:rPr>
              <w:t>V závěru analytické části</w:t>
            </w:r>
            <w:r w:rsidR="00555D0D">
              <w:rPr>
                <w:rFonts w:cstheme="minorHAnsi"/>
              </w:rPr>
              <w:t xml:space="preserve"> je zpracováno shrnutí a jsou identifikovány problémové oblasti pro zlepšení současného stavu školení. </w:t>
            </w:r>
            <w:r>
              <w:rPr>
                <w:rFonts w:cstheme="minorHAnsi"/>
              </w:rPr>
              <w:t xml:space="preserve">Provedené analýzy a zpracování získaných dat umožnilo formulovat závěry pro souhrnné zhodnocení současného stavu v oblasti </w:t>
            </w:r>
            <w:r w:rsidR="00555D0D">
              <w:rPr>
                <w:rFonts w:cstheme="minorHAnsi"/>
              </w:rPr>
              <w:t xml:space="preserve">školení </w:t>
            </w:r>
            <w:r>
              <w:rPr>
                <w:rFonts w:cstheme="minorHAnsi"/>
              </w:rPr>
              <w:t xml:space="preserve">ve společnosti a </w:t>
            </w:r>
            <w:r w:rsidR="00CC204A">
              <w:rPr>
                <w:rFonts w:cstheme="minorHAnsi"/>
              </w:rPr>
              <w:t xml:space="preserve">stanovit </w:t>
            </w:r>
            <w:r>
              <w:rPr>
                <w:rFonts w:cstheme="minorHAnsi"/>
              </w:rPr>
              <w:t xml:space="preserve">východiska pro zpracování projektové části diplomové práce.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FBAB498" w:rsidR="000E094A" w:rsidRDefault="00DA7FD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</w:t>
            </w:r>
            <w:proofErr w:type="gramStart"/>
            <w:r w:rsidR="00CC5272">
              <w:rPr>
                <w:rFonts w:cstheme="minorHAnsi"/>
                <w:i/>
                <w:sz w:val="20"/>
              </w:rPr>
              <w:t>diskuzi</w:t>
            </w:r>
            <w:proofErr w:type="gramEnd"/>
            <w:r w:rsidR="00CC5272">
              <w:rPr>
                <w:rFonts w:cstheme="minorHAnsi"/>
                <w:i/>
                <w:sz w:val="20"/>
              </w:rPr>
              <w:t xml:space="preserve">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AD106F4" w14:textId="17BA8F1D" w:rsidR="00711ED4" w:rsidRPr="000E094A" w:rsidRDefault="00711ED4" w:rsidP="00711ED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práce navazuje na teoretická východiska a výsledky analýzy současného stavu </w:t>
            </w:r>
            <w:r w:rsidR="007D3783">
              <w:rPr>
                <w:rFonts w:cstheme="minorHAnsi"/>
              </w:rPr>
              <w:t>procesu</w:t>
            </w:r>
            <w:r w:rsidR="006330C8">
              <w:rPr>
                <w:rFonts w:cstheme="minorHAnsi"/>
              </w:rPr>
              <w:t xml:space="preserve"> školení</w:t>
            </w:r>
            <w:r w:rsidR="007D3783">
              <w:rPr>
                <w:rFonts w:cstheme="minorHAnsi"/>
              </w:rPr>
              <w:t xml:space="preserve"> pracovníků</w:t>
            </w:r>
            <w:r>
              <w:rPr>
                <w:rFonts w:cstheme="minorHAnsi"/>
              </w:rPr>
              <w:t xml:space="preserve"> společnosti. Vyhodnocení </w:t>
            </w:r>
            <w:r w:rsidR="006330C8">
              <w:rPr>
                <w:rFonts w:cstheme="minorHAnsi"/>
              </w:rPr>
              <w:t xml:space="preserve">dotazníků pro účastníky školení a </w:t>
            </w:r>
            <w:r>
              <w:rPr>
                <w:rFonts w:cstheme="minorHAnsi"/>
              </w:rPr>
              <w:t>rozhovorů s</w:t>
            </w:r>
            <w:r w:rsidR="006330C8">
              <w:rPr>
                <w:rFonts w:cstheme="minorHAnsi"/>
              </w:rPr>
              <w:t> lektory školení</w:t>
            </w:r>
            <w:r>
              <w:rPr>
                <w:rFonts w:cstheme="minorHAnsi"/>
              </w:rPr>
              <w:t xml:space="preserve"> umožnilo formulovat návrhy opatření na zlepšení</w:t>
            </w:r>
            <w:r w:rsidR="007D3783">
              <w:rPr>
                <w:rFonts w:cstheme="minorHAnsi"/>
              </w:rPr>
              <w:t xml:space="preserve"> proces</w:t>
            </w:r>
            <w:r w:rsidR="006330C8">
              <w:rPr>
                <w:rFonts w:cstheme="minorHAnsi"/>
              </w:rPr>
              <w:t xml:space="preserve"> školení vybraného okruhu </w:t>
            </w:r>
            <w:r w:rsidR="007D3783">
              <w:rPr>
                <w:rFonts w:cstheme="minorHAnsi"/>
              </w:rPr>
              <w:t>pracovníků organizace. V projektové části j</w:t>
            </w:r>
            <w:r w:rsidR="00CC204A">
              <w:rPr>
                <w:rFonts w:cstheme="minorHAnsi"/>
              </w:rPr>
              <w:t>e navrženo šest</w:t>
            </w:r>
            <w:r w:rsidR="006330C8">
              <w:rPr>
                <w:rFonts w:cstheme="minorHAnsi"/>
              </w:rPr>
              <w:t xml:space="preserve"> cílů</w:t>
            </w:r>
            <w:r w:rsidR="00CC204A">
              <w:rPr>
                <w:rFonts w:cstheme="minorHAnsi"/>
              </w:rPr>
              <w:t xml:space="preserve"> pro zlepšení procesu</w:t>
            </w:r>
            <w:r w:rsidR="006330C8">
              <w:rPr>
                <w:rFonts w:cstheme="minorHAnsi"/>
              </w:rPr>
              <w:t xml:space="preserve"> školení</w:t>
            </w:r>
            <w:r w:rsidR="00CC204A">
              <w:rPr>
                <w:rFonts w:cstheme="minorHAnsi"/>
              </w:rPr>
              <w:t xml:space="preserve"> pracovníků</w:t>
            </w:r>
            <w:r w:rsidR="006330C8">
              <w:rPr>
                <w:rFonts w:cstheme="minorHAnsi"/>
              </w:rPr>
              <w:t>, ke ka</w:t>
            </w:r>
            <w:r w:rsidR="001279D2">
              <w:rPr>
                <w:rFonts w:cstheme="minorHAnsi"/>
              </w:rPr>
              <w:t>ždému cíli jsou formulována konkrétní opatření, metody a techniky pro zlepšení</w:t>
            </w:r>
            <w:r w:rsidR="00CC204A">
              <w:rPr>
                <w:rFonts w:cstheme="minorHAnsi"/>
              </w:rPr>
              <w:t xml:space="preserve"> procesu </w:t>
            </w:r>
            <w:r w:rsidR="001279D2">
              <w:rPr>
                <w:rFonts w:cstheme="minorHAnsi"/>
              </w:rPr>
              <w:t>školení</w:t>
            </w:r>
            <w:r w:rsidR="00CC204A">
              <w:rPr>
                <w:rFonts w:cstheme="minorHAnsi"/>
              </w:rPr>
              <w:t xml:space="preserve"> pracovníků.</w:t>
            </w:r>
            <w:r>
              <w:rPr>
                <w:rFonts w:cstheme="minorHAnsi"/>
              </w:rPr>
              <w:t xml:space="preserve"> V závěru projektové části je zpracována časová analýza realizace projektu, analýza nákladů a analýza rizik spojených s realizací projetu</w:t>
            </w:r>
            <w:r w:rsidR="008A0409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Projekt je velmi dobře připraven pro realizaci.</w:t>
            </w:r>
          </w:p>
          <w:p w14:paraId="08191F52" w14:textId="43F3167F" w:rsidR="000E094A" w:rsidRPr="000E094A" w:rsidRDefault="00711ED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E39786B" w:rsidR="000E094A" w:rsidRDefault="00DA7FD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BDCA65C" w14:textId="2A979008" w:rsidR="008A0409" w:rsidRDefault="008A0409" w:rsidP="008A040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diplomové práce je přehledně upořádán, jednotlivé části na sebe logicky navazují, je použita správná odborná terminologie, použitá literatura je správně citována. Jazyková i grafická úroveň práce je velmi dobrá.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4448C1A" w:rsidR="009C7318" w:rsidRDefault="00DA7FD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2AB760" w14:textId="77777777" w:rsidR="00386EEB" w:rsidRDefault="00386EE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F75153" w14:textId="0FC59606" w:rsidR="00017571" w:rsidRPr="000E094A" w:rsidRDefault="00017571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6331">
              <w:rPr>
                <w:rFonts w:cstheme="minorHAnsi"/>
              </w:rPr>
              <w:t xml:space="preserve">Diplomová práce je po stránce obsahové a formální zpracována </w:t>
            </w:r>
            <w:r w:rsidR="00CC204A">
              <w:rPr>
                <w:rFonts w:cstheme="minorHAnsi"/>
              </w:rPr>
              <w:t xml:space="preserve">velmi </w:t>
            </w:r>
            <w:r w:rsidRPr="00716331">
              <w:rPr>
                <w:rFonts w:cstheme="minorHAnsi"/>
              </w:rPr>
              <w:t>kvalitně, stanovené cíle byly velmi dobře splněny.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2C517F14" w:rsidR="009C7318" w:rsidRDefault="00304D3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teoretické části diplomové práce se </w:t>
      </w:r>
      <w:r w:rsidR="00CC204A">
        <w:rPr>
          <w:rFonts w:cstheme="minorHAnsi"/>
        </w:rPr>
        <w:t xml:space="preserve">v kap. </w:t>
      </w:r>
      <w:r w:rsidR="001279D2">
        <w:rPr>
          <w:rFonts w:cstheme="minorHAnsi"/>
        </w:rPr>
        <w:t>4.</w:t>
      </w:r>
      <w:r w:rsidR="00CC204A">
        <w:rPr>
          <w:rFonts w:cstheme="minorHAnsi"/>
        </w:rPr>
        <w:t xml:space="preserve">1 </w:t>
      </w:r>
      <w:r>
        <w:rPr>
          <w:rFonts w:cstheme="minorHAnsi"/>
        </w:rPr>
        <w:t xml:space="preserve">zabýváte </w:t>
      </w:r>
      <w:r w:rsidR="00C10D63">
        <w:rPr>
          <w:rFonts w:cstheme="minorHAnsi"/>
        </w:rPr>
        <w:t xml:space="preserve">vyhodnocením efektivnosti vzdělávacího procesu, uvádíte charakteristiku šesti modelů hodnocení. Proč jsem pro svoji DP zvolila model Donalda </w:t>
      </w:r>
      <w:proofErr w:type="spellStart"/>
      <w:r w:rsidR="00C10D63">
        <w:rPr>
          <w:rFonts w:cstheme="minorHAnsi"/>
        </w:rPr>
        <w:t>Kirkpatricka</w:t>
      </w:r>
      <w:proofErr w:type="spellEnd"/>
      <w:r w:rsidR="00C10D63">
        <w:rPr>
          <w:rFonts w:cstheme="minorHAnsi"/>
        </w:rPr>
        <w:t>? V čem vidíte jeho přednosti?</w:t>
      </w:r>
    </w:p>
    <w:p w14:paraId="55DA52BC" w14:textId="7AEFA756" w:rsidR="005C4ACA" w:rsidRDefault="0025011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souvislosti s řízením procesu </w:t>
      </w:r>
      <w:r w:rsidR="00737968">
        <w:rPr>
          <w:rFonts w:cstheme="minorHAnsi"/>
        </w:rPr>
        <w:t>školení navrhujete zavedení systému měření efektivnosti školení, kdo a jak bude pracovat s výsledky tohoto měření? Jak budou do tohoto hodnocení zapojeni lektoři školení?</w:t>
      </w:r>
    </w:p>
    <w:p w14:paraId="1991DEDB" w14:textId="78D51850" w:rsidR="005C4ACA" w:rsidRPr="005C4ACA" w:rsidRDefault="00B00F4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Jaké riziko </w:t>
      </w:r>
      <w:r w:rsidR="005D4CAB">
        <w:rPr>
          <w:rFonts w:cstheme="minorHAnsi"/>
        </w:rPr>
        <w:t xml:space="preserve">pro </w:t>
      </w:r>
      <w:r>
        <w:rPr>
          <w:rFonts w:cstheme="minorHAnsi"/>
        </w:rPr>
        <w:t xml:space="preserve">realizaci </w:t>
      </w:r>
      <w:r w:rsidR="005D4CAB">
        <w:rPr>
          <w:rFonts w:cstheme="minorHAnsi"/>
        </w:rPr>
        <w:t xml:space="preserve">projektových opatření </w:t>
      </w:r>
      <w:r>
        <w:rPr>
          <w:rFonts w:cstheme="minorHAnsi"/>
        </w:rPr>
        <w:t xml:space="preserve">vidíte </w:t>
      </w:r>
      <w:r w:rsidR="005D4CAB">
        <w:rPr>
          <w:rFonts w:cstheme="minorHAnsi"/>
        </w:rPr>
        <w:t xml:space="preserve">v postoji </w:t>
      </w:r>
      <w:r w:rsidR="00737968">
        <w:rPr>
          <w:rFonts w:cstheme="minorHAnsi"/>
        </w:rPr>
        <w:t>vedení</w:t>
      </w:r>
      <w:r w:rsidR="005D4CAB">
        <w:rPr>
          <w:rFonts w:cstheme="minorHAnsi"/>
        </w:rPr>
        <w:t xml:space="preserve"> organizace, měla jste možnost o navrhovaných opatřeních informovat event. s ním</w:t>
      </w:r>
      <w:r>
        <w:rPr>
          <w:rFonts w:cstheme="minorHAnsi"/>
        </w:rPr>
        <w:t xml:space="preserve"> </w:t>
      </w:r>
      <w:r w:rsidR="005D4CAB">
        <w:rPr>
          <w:rFonts w:cstheme="minorHAnsi"/>
        </w:rPr>
        <w:t xml:space="preserve">navrhovaná </w:t>
      </w:r>
      <w:r>
        <w:rPr>
          <w:rFonts w:cstheme="minorHAnsi"/>
        </w:rPr>
        <w:t xml:space="preserve">opatření </w:t>
      </w:r>
      <w:r w:rsidR="005D4CAB">
        <w:rPr>
          <w:rFonts w:cstheme="minorHAnsi"/>
        </w:rPr>
        <w:t>projednat?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019B42D4" w14:textId="217B0E58" w:rsidR="0024258E" w:rsidRPr="005D4CAB" w:rsidRDefault="009C7318" w:rsidP="005D4CAB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17571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1757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5F671F75" w14:textId="4A198612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962E35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86CACB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279D2">
            <w:rPr>
              <w:rFonts w:cstheme="minorHAnsi"/>
            </w:rPr>
            <w:t>19.05.2025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9850337">
    <w:abstractNumId w:val="0"/>
  </w:num>
  <w:num w:numId="2" w16cid:durableId="1676422860">
    <w:abstractNumId w:val="3"/>
  </w:num>
  <w:num w:numId="3" w16cid:durableId="539246164">
    <w:abstractNumId w:val="2"/>
  </w:num>
  <w:num w:numId="4" w16cid:durableId="1474563447">
    <w:abstractNumId w:val="1"/>
  </w:num>
  <w:num w:numId="5" w16cid:durableId="11383817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7571"/>
    <w:rsid w:val="000315AD"/>
    <w:rsid w:val="000A3023"/>
    <w:rsid w:val="000C0458"/>
    <w:rsid w:val="000E094A"/>
    <w:rsid w:val="001079DF"/>
    <w:rsid w:val="001279D2"/>
    <w:rsid w:val="00144F5B"/>
    <w:rsid w:val="001A20C4"/>
    <w:rsid w:val="001A3F0F"/>
    <w:rsid w:val="001E5AB8"/>
    <w:rsid w:val="0024258E"/>
    <w:rsid w:val="00250117"/>
    <w:rsid w:val="00286437"/>
    <w:rsid w:val="0029651C"/>
    <w:rsid w:val="002D6FF7"/>
    <w:rsid w:val="00304D3A"/>
    <w:rsid w:val="00366C75"/>
    <w:rsid w:val="00386EEB"/>
    <w:rsid w:val="003A2041"/>
    <w:rsid w:val="003D6CEC"/>
    <w:rsid w:val="003E1C4B"/>
    <w:rsid w:val="00403B0D"/>
    <w:rsid w:val="00430B85"/>
    <w:rsid w:val="004D378C"/>
    <w:rsid w:val="00555D0D"/>
    <w:rsid w:val="00596E30"/>
    <w:rsid w:val="005C4ACA"/>
    <w:rsid w:val="005D4CAB"/>
    <w:rsid w:val="005E47E8"/>
    <w:rsid w:val="006212AB"/>
    <w:rsid w:val="006330C8"/>
    <w:rsid w:val="00654599"/>
    <w:rsid w:val="0067082B"/>
    <w:rsid w:val="00694399"/>
    <w:rsid w:val="006C4198"/>
    <w:rsid w:val="00711458"/>
    <w:rsid w:val="00711ED4"/>
    <w:rsid w:val="0073639B"/>
    <w:rsid w:val="00737968"/>
    <w:rsid w:val="00752753"/>
    <w:rsid w:val="007553A6"/>
    <w:rsid w:val="007D3783"/>
    <w:rsid w:val="0085398A"/>
    <w:rsid w:val="008A0409"/>
    <w:rsid w:val="008B781B"/>
    <w:rsid w:val="008E2072"/>
    <w:rsid w:val="008E6C95"/>
    <w:rsid w:val="00920385"/>
    <w:rsid w:val="009424A9"/>
    <w:rsid w:val="00962E35"/>
    <w:rsid w:val="00974EA2"/>
    <w:rsid w:val="0097798F"/>
    <w:rsid w:val="00987B93"/>
    <w:rsid w:val="009C322A"/>
    <w:rsid w:val="009C7318"/>
    <w:rsid w:val="00A40E93"/>
    <w:rsid w:val="00A7527E"/>
    <w:rsid w:val="00B00F4F"/>
    <w:rsid w:val="00B14451"/>
    <w:rsid w:val="00BA16DD"/>
    <w:rsid w:val="00C02883"/>
    <w:rsid w:val="00C10D63"/>
    <w:rsid w:val="00CA34A9"/>
    <w:rsid w:val="00CC204A"/>
    <w:rsid w:val="00CC5272"/>
    <w:rsid w:val="00CD12C3"/>
    <w:rsid w:val="00D8525C"/>
    <w:rsid w:val="00DA7FD8"/>
    <w:rsid w:val="00DC7D52"/>
    <w:rsid w:val="00E22423"/>
    <w:rsid w:val="00E60843"/>
    <w:rsid w:val="00EE73F8"/>
    <w:rsid w:val="00EF1720"/>
    <w:rsid w:val="00F3198D"/>
    <w:rsid w:val="00FC2852"/>
    <w:rsid w:val="00FD4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654599"/>
    <w:rsid w:val="00A00291"/>
    <w:rsid w:val="00D8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6CA0FD-EF09-4CAA-A1F4-F7A773486F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91f26e49-f70c-446a-af9a-0186764ea1fa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581cfee2-c630-4554-92b2-68787b9159cf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826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Helga Gregarová</cp:lastModifiedBy>
  <cp:revision>5</cp:revision>
  <cp:lastPrinted>2022-03-14T11:55:00Z</cp:lastPrinted>
  <dcterms:created xsi:type="dcterms:W3CDTF">2025-05-17T19:39:00Z</dcterms:created>
  <dcterms:modified xsi:type="dcterms:W3CDTF">2025-05-18T09:18:00Z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