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117822A0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438CF3F7" w14:textId="77777777" w:rsidR="00C90D97" w:rsidRDefault="00C90D97" w:rsidP="00760BE2">
            <w:pPr>
              <w:jc w:val="center"/>
            </w:pPr>
            <w:bookmarkStart w:id="0" w:name="_GoBack"/>
            <w:bookmarkEnd w:id="0"/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30ADDD2E" w14:textId="77777777">
        <w:tc>
          <w:tcPr>
            <w:tcW w:w="2808" w:type="dxa"/>
          </w:tcPr>
          <w:p w14:paraId="48D50A13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2FF04C5A" w14:textId="6C43F39F" w:rsidR="00C90D97" w:rsidRDefault="00ED3F92" w:rsidP="00156352">
            <w:r w:rsidRPr="00D27D78">
              <w:rPr>
                <w:color w:val="000000"/>
                <w:shd w:val="clear" w:color="auto" w:fill="FFFFFF"/>
              </w:rPr>
              <w:t>Slivová Ľudmila</w:t>
            </w:r>
          </w:p>
        </w:tc>
      </w:tr>
      <w:tr w:rsidR="00C90D97" w14:paraId="5603B67D" w14:textId="77777777">
        <w:tc>
          <w:tcPr>
            <w:tcW w:w="2808" w:type="dxa"/>
          </w:tcPr>
          <w:p w14:paraId="190B084D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574A3C9A" w14:textId="1A72111F" w:rsidR="00C90D97" w:rsidRDefault="00FE798A" w:rsidP="00FE798A">
            <w:r w:rsidRPr="00D27D78">
              <w:rPr>
                <w:color w:val="000000"/>
                <w:shd w:val="clear" w:color="auto" w:fill="FFFFFF"/>
              </w:rPr>
              <w:t xml:space="preserve">Analyse der </w:t>
            </w:r>
            <w:proofErr w:type="spellStart"/>
            <w:r w:rsidRPr="00D27D78">
              <w:rPr>
                <w:color w:val="000000"/>
                <w:shd w:val="clear" w:color="auto" w:fill="FFFFFF"/>
              </w:rPr>
              <w:t>Marketingkommunikation</w:t>
            </w:r>
            <w:proofErr w:type="spellEnd"/>
            <w:r w:rsidRPr="00D27D78">
              <w:rPr>
                <w:color w:val="000000"/>
                <w:shd w:val="clear" w:color="auto" w:fill="FFFFFF"/>
              </w:rPr>
              <w:t xml:space="preserve"> des </w:t>
            </w:r>
            <w:proofErr w:type="spellStart"/>
            <w:r w:rsidRPr="00D27D78">
              <w:rPr>
                <w:color w:val="000000"/>
                <w:shd w:val="clear" w:color="auto" w:fill="FFFFFF"/>
              </w:rPr>
              <w:t>ausgewählten</w:t>
            </w:r>
            <w:proofErr w:type="spellEnd"/>
            <w:r w:rsidRPr="00D27D7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D27D78">
              <w:rPr>
                <w:color w:val="000000"/>
                <w:shd w:val="clear" w:color="auto" w:fill="FFFFFF"/>
              </w:rPr>
              <w:t>Finanzvermittlers</w:t>
            </w:r>
            <w:proofErr w:type="spellEnd"/>
          </w:p>
        </w:tc>
      </w:tr>
      <w:tr w:rsidR="00C90D97" w14:paraId="68F21B9A" w14:textId="77777777">
        <w:tc>
          <w:tcPr>
            <w:tcW w:w="2808" w:type="dxa"/>
          </w:tcPr>
          <w:p w14:paraId="677CAB61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34C79D81" w14:textId="18A955A9" w:rsidR="00C90D97" w:rsidRDefault="00222BAE" w:rsidP="00362AB0">
            <w:r>
              <w:t>doc. Ing. Vratislav Kozák, Ph.D.</w:t>
            </w:r>
          </w:p>
        </w:tc>
      </w:tr>
      <w:tr w:rsidR="00C90D97" w14:paraId="22FF7615" w14:textId="77777777">
        <w:tc>
          <w:tcPr>
            <w:tcW w:w="2808" w:type="dxa"/>
          </w:tcPr>
          <w:p w14:paraId="2B19D690" w14:textId="77777777" w:rsidR="00C90D97" w:rsidRDefault="00B85D70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19491035" w14:textId="77777777" w:rsidR="00C90D97" w:rsidRDefault="00BA2266" w:rsidP="00362AB0">
            <w:r>
              <w:t>Německý</w:t>
            </w:r>
            <w:r w:rsidR="007C0820">
              <w:t xml:space="preserve"> jazyk pro manažerskou praxi</w:t>
            </w:r>
          </w:p>
        </w:tc>
      </w:tr>
      <w:tr w:rsidR="00C90D97" w14:paraId="4DDB3EE7" w14:textId="77777777">
        <w:tc>
          <w:tcPr>
            <w:tcW w:w="2808" w:type="dxa"/>
          </w:tcPr>
          <w:p w14:paraId="3D61B947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690DB4BA" w14:textId="77777777" w:rsidR="00C90D97" w:rsidRDefault="007C0820" w:rsidP="00362AB0">
            <w:r>
              <w:t>Prezenční</w:t>
            </w:r>
          </w:p>
        </w:tc>
      </w:tr>
      <w:tr w:rsidR="00C90D97" w14:paraId="25849E5D" w14:textId="77777777">
        <w:tc>
          <w:tcPr>
            <w:tcW w:w="2808" w:type="dxa"/>
            <w:vAlign w:val="center"/>
          </w:tcPr>
          <w:p w14:paraId="6F08FD01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6DF0E71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7639E149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2AEC7C49" w14:textId="77777777">
        <w:tc>
          <w:tcPr>
            <w:tcW w:w="9828" w:type="dxa"/>
            <w:gridSpan w:val="9"/>
            <w:shd w:val="clear" w:color="auto" w:fill="A6A6A6"/>
          </w:tcPr>
          <w:p w14:paraId="6BBC1E8A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0F85D342" w14:textId="77777777">
        <w:tc>
          <w:tcPr>
            <w:tcW w:w="6791" w:type="dxa"/>
            <w:gridSpan w:val="3"/>
          </w:tcPr>
          <w:p w14:paraId="4D68C294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6FD7B3C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056D93F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7D295D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4CC3A6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9E8F8E0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9A08E7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DCDDDD8" w14:textId="77777777">
        <w:tc>
          <w:tcPr>
            <w:tcW w:w="6791" w:type="dxa"/>
            <w:gridSpan w:val="3"/>
          </w:tcPr>
          <w:p w14:paraId="1C0639A9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35DEC21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DC8C0F3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599F06E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4D81FC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2483C6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84157B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8D6C881" w14:textId="77777777">
        <w:tc>
          <w:tcPr>
            <w:tcW w:w="6791" w:type="dxa"/>
            <w:gridSpan w:val="3"/>
          </w:tcPr>
          <w:p w14:paraId="7DC47850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754894E3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7C84C42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C66A1A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85368A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2E23C8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C392F4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F0FE41B" w14:textId="77777777">
        <w:tc>
          <w:tcPr>
            <w:tcW w:w="9828" w:type="dxa"/>
            <w:gridSpan w:val="9"/>
            <w:shd w:val="clear" w:color="auto" w:fill="A6A6A6"/>
          </w:tcPr>
          <w:p w14:paraId="32D6A1F4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3C7A6B0E" w14:textId="77777777">
        <w:tc>
          <w:tcPr>
            <w:tcW w:w="6791" w:type="dxa"/>
            <w:gridSpan w:val="3"/>
          </w:tcPr>
          <w:p w14:paraId="4FAED12D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009B7E73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84E9FB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B53556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7002EC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D0E6FE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DE7462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4D1C3ED" w14:textId="77777777">
        <w:tc>
          <w:tcPr>
            <w:tcW w:w="6791" w:type="dxa"/>
            <w:gridSpan w:val="3"/>
          </w:tcPr>
          <w:p w14:paraId="3F69D6B9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5A5F3A7E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253D1F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4AA8A3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D84E3C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E24136D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90A224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1D5FC7A" w14:textId="77777777">
        <w:tc>
          <w:tcPr>
            <w:tcW w:w="6791" w:type="dxa"/>
            <w:gridSpan w:val="3"/>
          </w:tcPr>
          <w:p w14:paraId="5E563589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2C50ABD4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  <w:vAlign w:val="center"/>
          </w:tcPr>
          <w:p w14:paraId="2DDC9C7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036A45E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1F08D19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305D4E7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069734E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9CF0CAB" w14:textId="77777777">
        <w:tc>
          <w:tcPr>
            <w:tcW w:w="6791" w:type="dxa"/>
            <w:gridSpan w:val="3"/>
          </w:tcPr>
          <w:p w14:paraId="3943BDBF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76D311BD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A5C7932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8A23E9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34909D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40C54A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8185DB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3A8E8E3" w14:textId="77777777">
        <w:tc>
          <w:tcPr>
            <w:tcW w:w="6791" w:type="dxa"/>
            <w:gridSpan w:val="3"/>
          </w:tcPr>
          <w:p w14:paraId="3725CCE5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40323FB0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2C21C4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BC2B0D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7082AE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F62121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05BFA9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EECE5D7" w14:textId="77777777">
        <w:tc>
          <w:tcPr>
            <w:tcW w:w="6791" w:type="dxa"/>
            <w:gridSpan w:val="3"/>
          </w:tcPr>
          <w:p w14:paraId="31FB4699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0FD0386C" w14:textId="77777777" w:rsidR="00C90D97" w:rsidRPr="0007441E" w:rsidRDefault="00C90D97" w:rsidP="00760BE2">
            <w:pPr>
              <w:jc w:val="center"/>
              <w:rPr>
                <w:b/>
                <w:bCs/>
              </w:rPr>
            </w:pPr>
            <w:r w:rsidRPr="0007441E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2113CB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A53C64D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AEB2ED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5B7006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3BB2E5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F3882B1" w14:textId="77777777">
        <w:tc>
          <w:tcPr>
            <w:tcW w:w="9828" w:type="dxa"/>
            <w:gridSpan w:val="9"/>
          </w:tcPr>
          <w:p w14:paraId="113A523C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3CB6D8AD" w14:textId="1226CBD8" w:rsidR="00B85D70" w:rsidRDefault="00496976" w:rsidP="00DF18E4">
            <w:r>
              <w:t>Bakalářská práce je zpracována na mi</w:t>
            </w:r>
            <w:r w:rsidR="009E1655">
              <w:t>mořádně</w:t>
            </w:r>
            <w:r>
              <w:t xml:space="preserve"> dobré úrovni. </w:t>
            </w:r>
          </w:p>
          <w:p w14:paraId="5BF268EA" w14:textId="77777777" w:rsidR="00C40C5E" w:rsidRPr="0068112E" w:rsidRDefault="00C40C5E" w:rsidP="00C40C5E">
            <w:r w:rsidRPr="0068112E">
              <w:t>Hlavním cílem bakalářské práce je analyzovat a vyhodnotit marketingovou komunikaci vybraného finančního zprostředkovatele. Důraz je kladen na otázku, do jaké míry současné komunikační strategie finančního zprostředkovatele přispívají k získávání zákazníků a jejich dlouhodobé loajalitě.</w:t>
            </w:r>
          </w:p>
          <w:p w14:paraId="34102422" w14:textId="784F8EB0" w:rsidR="00C017D6" w:rsidRDefault="00C017D6" w:rsidP="00C017D6">
            <w:r w:rsidRPr="0068112E">
              <w:t>Analýz</w:t>
            </w:r>
            <w:r>
              <w:t>ou bylo zjištěno</w:t>
            </w:r>
            <w:r w:rsidRPr="0068112E">
              <w:t xml:space="preserve">, že </w:t>
            </w:r>
            <w:r>
              <w:t xml:space="preserve">finanční poradce </w:t>
            </w:r>
            <w:r w:rsidRPr="0068112E">
              <w:t xml:space="preserve">Dominik Gajdoš využívá různých marketingových kanálů k oslovení svých cílových skupin. Obzvlášť pozoruhodná je autentická přítomnost na sociálních sítích, zejména na Instagramu, jakož i e-mailový marketing prostřednictvím služby </w:t>
            </w:r>
            <w:proofErr w:type="spellStart"/>
            <w:r w:rsidRPr="0068112E">
              <w:t>Mailchimp</w:t>
            </w:r>
            <w:proofErr w:type="spellEnd"/>
            <w:r>
              <w:t xml:space="preserve">. </w:t>
            </w:r>
            <w:r w:rsidRPr="0068112E">
              <w:t xml:space="preserve">Podíl zákazníků ve výši 80 % a skóre </w:t>
            </w:r>
            <w:proofErr w:type="spellStart"/>
            <w:r w:rsidRPr="0068112E">
              <w:t>net</w:t>
            </w:r>
            <w:proofErr w:type="spellEnd"/>
            <w:r w:rsidRPr="0068112E">
              <w:t xml:space="preserve"> </w:t>
            </w:r>
            <w:proofErr w:type="spellStart"/>
            <w:r w:rsidRPr="0068112E">
              <w:t>promoter</w:t>
            </w:r>
            <w:proofErr w:type="spellEnd"/>
            <w:r w:rsidRPr="0068112E">
              <w:t xml:space="preserve"> </w:t>
            </w:r>
            <w:proofErr w:type="spellStart"/>
            <w:r w:rsidRPr="0068112E">
              <w:t>score</w:t>
            </w:r>
            <w:proofErr w:type="spellEnd"/>
            <w:r w:rsidRPr="0068112E">
              <w:t xml:space="preserve"> ve výši 54 % také dokazují vysokou úroveň loajality a spokojenosti zákazníků. </w:t>
            </w:r>
          </w:p>
          <w:p w14:paraId="282562B6" w14:textId="70ACE668" w:rsidR="00C017D6" w:rsidRPr="0068112E" w:rsidRDefault="00C017D6" w:rsidP="00C017D6">
            <w:r w:rsidRPr="0068112E">
              <w:t xml:space="preserve">Navzdory těmto úspěchům je stále prostor pro zlepšení, zejména ve vizuální konzistenci na sociálních sítích, aktuálnosti článků na blogu na webové stránce a personalizaci e-mailových marketingových kampaní. </w:t>
            </w:r>
          </w:p>
          <w:p w14:paraId="5F84BDF5" w14:textId="77777777" w:rsidR="00DF18E4" w:rsidRDefault="00DF18E4" w:rsidP="00DF18E4"/>
          <w:p w14:paraId="5CB9BDD3" w14:textId="1B78DD3B" w:rsidR="00DF18E4" w:rsidRDefault="00E72825" w:rsidP="00DF18E4">
            <w:r>
              <w:t>Originalita a odborný př</w:t>
            </w:r>
            <w:r w:rsidR="006D4423">
              <w:t>ínos BP spočívá v</w:t>
            </w:r>
            <w:r w:rsidR="00692AA4">
              <w:t xml:space="preserve"> tom, </w:t>
            </w:r>
            <w:r w:rsidR="00692AA4" w:rsidRPr="00692AA4">
              <w:t xml:space="preserve">že navrhovaná opatření nejen zvýší efektivitu marketingové komunikace, ale mohou také přispět k dlouhodobému etablování Dominika Gajdoše jako moderního a </w:t>
            </w:r>
            <w:r w:rsidR="00692AA4">
              <w:t>zákaznicky</w:t>
            </w:r>
            <w:r w:rsidR="00692AA4" w:rsidRPr="00692AA4">
              <w:t xml:space="preserve"> orientovaného finančního zprostředkovatele.</w:t>
            </w:r>
          </w:p>
          <w:p w14:paraId="68AC25F1" w14:textId="62F08B8B" w:rsidR="00DF18E4" w:rsidRDefault="00DF18E4" w:rsidP="00DF18E4"/>
        </w:tc>
      </w:tr>
      <w:tr w:rsidR="00C90D97" w14:paraId="704E085F" w14:textId="77777777">
        <w:tc>
          <w:tcPr>
            <w:tcW w:w="9828" w:type="dxa"/>
            <w:gridSpan w:val="9"/>
          </w:tcPr>
          <w:p w14:paraId="25FA889C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3FD09B0B" w14:textId="77777777" w:rsidR="000619AC" w:rsidRPr="007818B3" w:rsidRDefault="002F7C68" w:rsidP="000619AC">
            <w:r>
              <w:t xml:space="preserve">1. </w:t>
            </w:r>
            <w:proofErr w:type="spellStart"/>
            <w:r w:rsidR="000619AC" w:rsidRPr="007818B3">
              <w:t>Welche</w:t>
            </w:r>
            <w:proofErr w:type="spellEnd"/>
            <w:r w:rsidR="000619AC" w:rsidRPr="007818B3">
              <w:t xml:space="preserve"> </w:t>
            </w:r>
            <w:proofErr w:type="spellStart"/>
            <w:r w:rsidR="000619AC" w:rsidRPr="007818B3">
              <w:t>Bedeutung</w:t>
            </w:r>
            <w:proofErr w:type="spellEnd"/>
            <w:r w:rsidR="000619AC" w:rsidRPr="007818B3">
              <w:t xml:space="preserve"> </w:t>
            </w:r>
            <w:proofErr w:type="spellStart"/>
            <w:r w:rsidR="000619AC" w:rsidRPr="007818B3">
              <w:t>haben</w:t>
            </w:r>
            <w:proofErr w:type="spellEnd"/>
            <w:r w:rsidR="000619AC" w:rsidRPr="007818B3">
              <w:t xml:space="preserve"> </w:t>
            </w:r>
            <w:proofErr w:type="spellStart"/>
            <w:r w:rsidR="000619AC" w:rsidRPr="007818B3">
              <w:t>Stammkunden</w:t>
            </w:r>
            <w:proofErr w:type="spellEnd"/>
            <w:r w:rsidR="000619AC" w:rsidRPr="007818B3">
              <w:t xml:space="preserve"> in der </w:t>
            </w:r>
            <w:proofErr w:type="spellStart"/>
            <w:r w:rsidR="000619AC" w:rsidRPr="007818B3">
              <w:t>Finanzberatungsbranche</w:t>
            </w:r>
            <w:proofErr w:type="spellEnd"/>
            <w:r w:rsidR="000619AC" w:rsidRPr="007818B3">
              <w:t>?</w:t>
            </w:r>
          </w:p>
          <w:p w14:paraId="17578704" w14:textId="40D8D9DA" w:rsidR="00C90D97" w:rsidRDefault="00C90D97" w:rsidP="00362AB0"/>
          <w:p w14:paraId="50DF6455" w14:textId="77777777" w:rsidR="00923BBB" w:rsidRPr="0007525A" w:rsidRDefault="000619AC" w:rsidP="00923BBB">
            <w:r>
              <w:t xml:space="preserve">2. </w:t>
            </w:r>
            <w:proofErr w:type="spellStart"/>
            <w:r w:rsidR="00923BBB" w:rsidRPr="0007525A">
              <w:t>Ist</w:t>
            </w:r>
            <w:proofErr w:type="spellEnd"/>
            <w:r w:rsidR="00923BBB" w:rsidRPr="0007525A">
              <w:t xml:space="preserve"> in </w:t>
            </w:r>
            <w:proofErr w:type="spellStart"/>
            <w:r w:rsidR="00923BBB" w:rsidRPr="0007525A">
              <w:t>diesem</w:t>
            </w:r>
            <w:proofErr w:type="spellEnd"/>
            <w:r w:rsidR="00923BBB" w:rsidRPr="0007525A">
              <w:t xml:space="preserve"> </w:t>
            </w:r>
            <w:proofErr w:type="spellStart"/>
            <w:r w:rsidR="00923BBB" w:rsidRPr="0007525A">
              <w:t>Fall</w:t>
            </w:r>
            <w:proofErr w:type="spellEnd"/>
            <w:r w:rsidR="00923BBB" w:rsidRPr="0007525A">
              <w:t xml:space="preserve"> </w:t>
            </w:r>
            <w:proofErr w:type="spellStart"/>
            <w:r w:rsidR="00923BBB" w:rsidRPr="0007525A">
              <w:t>die</w:t>
            </w:r>
            <w:proofErr w:type="spellEnd"/>
            <w:r w:rsidR="00923BBB" w:rsidRPr="0007525A">
              <w:t xml:space="preserve"> </w:t>
            </w:r>
            <w:r w:rsidR="00923BBB">
              <w:t>„WORD OF MOUTH“</w:t>
            </w:r>
            <w:r w:rsidR="00923BBB" w:rsidRPr="0007525A">
              <w:t xml:space="preserve"> </w:t>
            </w:r>
            <w:proofErr w:type="spellStart"/>
            <w:r w:rsidR="00923BBB" w:rsidRPr="0007525A">
              <w:t>Methode</w:t>
            </w:r>
            <w:proofErr w:type="spellEnd"/>
            <w:r w:rsidR="00923BBB" w:rsidRPr="0007525A">
              <w:t xml:space="preserve"> </w:t>
            </w:r>
            <w:proofErr w:type="spellStart"/>
            <w:r w:rsidR="00923BBB" w:rsidRPr="0007525A">
              <w:t>möglich</w:t>
            </w:r>
            <w:proofErr w:type="spellEnd"/>
            <w:r w:rsidR="00923BBB" w:rsidRPr="0007525A">
              <w:t>?</w:t>
            </w:r>
          </w:p>
          <w:p w14:paraId="06BBDE5B" w14:textId="77777777" w:rsidR="00B85D70" w:rsidRDefault="00B85D70" w:rsidP="00362AB0"/>
        </w:tc>
      </w:tr>
      <w:tr w:rsidR="00C90D97" w14:paraId="3D2D542A" w14:textId="77777777">
        <w:tc>
          <w:tcPr>
            <w:tcW w:w="9828" w:type="dxa"/>
            <w:gridSpan w:val="9"/>
          </w:tcPr>
          <w:p w14:paraId="7CA41101" w14:textId="25DF513D" w:rsidR="00C90D97" w:rsidRPr="00A37EE5" w:rsidRDefault="00A24C9F" w:rsidP="000577A6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570F5D70" w14:textId="77777777">
        <w:tc>
          <w:tcPr>
            <w:tcW w:w="6791" w:type="dxa"/>
            <w:gridSpan w:val="3"/>
          </w:tcPr>
          <w:p w14:paraId="0F02B264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758265B7" w14:textId="77777777" w:rsidR="00C90D97" w:rsidRPr="001D4221" w:rsidRDefault="00C90D97" w:rsidP="00760BE2">
            <w:pPr>
              <w:jc w:val="center"/>
              <w:rPr>
                <w:b/>
                <w:bCs/>
              </w:rPr>
            </w:pPr>
            <w:r w:rsidRPr="001D4221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68510F2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9E7EA4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1149CB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ECDAF6F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3D03F0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F9CCB2F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038086BB" w14:textId="149479F0" w:rsidR="00C90D97" w:rsidRDefault="00C90D97" w:rsidP="00362AB0">
            <w:r>
              <w:t>Datum:</w:t>
            </w:r>
            <w:r w:rsidR="001D4221">
              <w:t xml:space="preserve"> 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74BD5CC4" w14:textId="77777777" w:rsidR="00C90D97" w:rsidRDefault="00C90D97" w:rsidP="00362AB0">
            <w:r>
              <w:t>Podpis:</w:t>
            </w:r>
          </w:p>
        </w:tc>
      </w:tr>
    </w:tbl>
    <w:p w14:paraId="5D2B86D7" w14:textId="77777777" w:rsidR="00C90D97" w:rsidRDefault="00C90D97" w:rsidP="00B85D70"/>
    <w:sectPr w:rsidR="00C90D97" w:rsidSect="00B85D7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4C6FD" w14:textId="77777777" w:rsidR="00E44F55" w:rsidRDefault="00E44F55">
      <w:r>
        <w:separator/>
      </w:r>
    </w:p>
  </w:endnote>
  <w:endnote w:type="continuationSeparator" w:id="0">
    <w:p w14:paraId="24AED6EB" w14:textId="77777777" w:rsidR="00E44F55" w:rsidRDefault="00E4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19B5D3" w14:textId="77777777" w:rsidR="00E44F55" w:rsidRDefault="00E44F55">
      <w:r>
        <w:separator/>
      </w:r>
    </w:p>
  </w:footnote>
  <w:footnote w:type="continuationSeparator" w:id="0">
    <w:p w14:paraId="10CAD540" w14:textId="77777777" w:rsidR="00E44F55" w:rsidRDefault="00E44F55">
      <w:r>
        <w:continuationSeparator/>
      </w:r>
    </w:p>
  </w:footnote>
  <w:footnote w:id="1">
    <w:p w14:paraId="2F3DBD6E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</w:p>
  </w:footnote>
  <w:footnote w:id="2">
    <w:p w14:paraId="6E990311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7F17A8C5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7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264A"/>
    <w:rsid w:val="000138BC"/>
    <w:rsid w:val="00037949"/>
    <w:rsid w:val="000577A6"/>
    <w:rsid w:val="000619AC"/>
    <w:rsid w:val="00064DA5"/>
    <w:rsid w:val="00065813"/>
    <w:rsid w:val="0007441E"/>
    <w:rsid w:val="00086970"/>
    <w:rsid w:val="000B5B83"/>
    <w:rsid w:val="000C472E"/>
    <w:rsid w:val="000F3895"/>
    <w:rsid w:val="0010228B"/>
    <w:rsid w:val="00122F79"/>
    <w:rsid w:val="00142938"/>
    <w:rsid w:val="00156352"/>
    <w:rsid w:val="00184BC5"/>
    <w:rsid w:val="001B2D68"/>
    <w:rsid w:val="001D16F2"/>
    <w:rsid w:val="001D4221"/>
    <w:rsid w:val="001E7B50"/>
    <w:rsid w:val="00205261"/>
    <w:rsid w:val="00222BAE"/>
    <w:rsid w:val="00226FF2"/>
    <w:rsid w:val="00264642"/>
    <w:rsid w:val="002707E4"/>
    <w:rsid w:val="00270B43"/>
    <w:rsid w:val="002946BD"/>
    <w:rsid w:val="002C6F5B"/>
    <w:rsid w:val="002E34C2"/>
    <w:rsid w:val="002F7C68"/>
    <w:rsid w:val="003074EF"/>
    <w:rsid w:val="003245DE"/>
    <w:rsid w:val="00362AB0"/>
    <w:rsid w:val="003B3470"/>
    <w:rsid w:val="003C1014"/>
    <w:rsid w:val="003E4A67"/>
    <w:rsid w:val="003F5DA2"/>
    <w:rsid w:val="00415531"/>
    <w:rsid w:val="004703FF"/>
    <w:rsid w:val="00471C0C"/>
    <w:rsid w:val="00496976"/>
    <w:rsid w:val="004A4476"/>
    <w:rsid w:val="00526D47"/>
    <w:rsid w:val="005458A8"/>
    <w:rsid w:val="005D2A94"/>
    <w:rsid w:val="005E6AAC"/>
    <w:rsid w:val="006270D3"/>
    <w:rsid w:val="00631607"/>
    <w:rsid w:val="0064625E"/>
    <w:rsid w:val="00657131"/>
    <w:rsid w:val="0067251A"/>
    <w:rsid w:val="00673989"/>
    <w:rsid w:val="0068101F"/>
    <w:rsid w:val="00683BF6"/>
    <w:rsid w:val="006847E2"/>
    <w:rsid w:val="00692AA4"/>
    <w:rsid w:val="006B02A9"/>
    <w:rsid w:val="006B668F"/>
    <w:rsid w:val="006D4423"/>
    <w:rsid w:val="006D45E6"/>
    <w:rsid w:val="006E1A66"/>
    <w:rsid w:val="006E7479"/>
    <w:rsid w:val="00700229"/>
    <w:rsid w:val="007004A9"/>
    <w:rsid w:val="007101EF"/>
    <w:rsid w:val="00716051"/>
    <w:rsid w:val="0072253E"/>
    <w:rsid w:val="007235AF"/>
    <w:rsid w:val="0072661D"/>
    <w:rsid w:val="00742196"/>
    <w:rsid w:val="007527BD"/>
    <w:rsid w:val="00756775"/>
    <w:rsid w:val="00760BE2"/>
    <w:rsid w:val="0076787D"/>
    <w:rsid w:val="0077469F"/>
    <w:rsid w:val="007758AE"/>
    <w:rsid w:val="00782375"/>
    <w:rsid w:val="00795CBF"/>
    <w:rsid w:val="007B30CF"/>
    <w:rsid w:val="007C0820"/>
    <w:rsid w:val="00807A78"/>
    <w:rsid w:val="00845489"/>
    <w:rsid w:val="00874860"/>
    <w:rsid w:val="00874D56"/>
    <w:rsid w:val="00896941"/>
    <w:rsid w:val="008A087F"/>
    <w:rsid w:val="008A5955"/>
    <w:rsid w:val="008B457A"/>
    <w:rsid w:val="008D1958"/>
    <w:rsid w:val="008D23CC"/>
    <w:rsid w:val="00910FE2"/>
    <w:rsid w:val="00923BBB"/>
    <w:rsid w:val="009248A2"/>
    <w:rsid w:val="00945558"/>
    <w:rsid w:val="00947D95"/>
    <w:rsid w:val="00971B76"/>
    <w:rsid w:val="0098167A"/>
    <w:rsid w:val="00986A0A"/>
    <w:rsid w:val="00987F31"/>
    <w:rsid w:val="009B098C"/>
    <w:rsid w:val="009C77CE"/>
    <w:rsid w:val="009E1655"/>
    <w:rsid w:val="00A107BE"/>
    <w:rsid w:val="00A24C9F"/>
    <w:rsid w:val="00A30685"/>
    <w:rsid w:val="00A37EE5"/>
    <w:rsid w:val="00A55E2A"/>
    <w:rsid w:val="00A57D73"/>
    <w:rsid w:val="00A65C9D"/>
    <w:rsid w:val="00A85CA5"/>
    <w:rsid w:val="00AA599B"/>
    <w:rsid w:val="00AA5DDF"/>
    <w:rsid w:val="00AB3B95"/>
    <w:rsid w:val="00AB5373"/>
    <w:rsid w:val="00AE657A"/>
    <w:rsid w:val="00B10B4C"/>
    <w:rsid w:val="00B1482D"/>
    <w:rsid w:val="00B24848"/>
    <w:rsid w:val="00B51815"/>
    <w:rsid w:val="00B759C0"/>
    <w:rsid w:val="00B85D70"/>
    <w:rsid w:val="00BA1CD3"/>
    <w:rsid w:val="00BA2266"/>
    <w:rsid w:val="00BA3203"/>
    <w:rsid w:val="00BE64C9"/>
    <w:rsid w:val="00C017D6"/>
    <w:rsid w:val="00C27272"/>
    <w:rsid w:val="00C40C5E"/>
    <w:rsid w:val="00C90D97"/>
    <w:rsid w:val="00CA0A18"/>
    <w:rsid w:val="00CB3924"/>
    <w:rsid w:val="00CF4A12"/>
    <w:rsid w:val="00D30749"/>
    <w:rsid w:val="00D41FD0"/>
    <w:rsid w:val="00D566C6"/>
    <w:rsid w:val="00D56F1A"/>
    <w:rsid w:val="00D60F34"/>
    <w:rsid w:val="00D911C9"/>
    <w:rsid w:val="00D93200"/>
    <w:rsid w:val="00D95009"/>
    <w:rsid w:val="00DC1BF5"/>
    <w:rsid w:val="00DF18E4"/>
    <w:rsid w:val="00E21784"/>
    <w:rsid w:val="00E21D9C"/>
    <w:rsid w:val="00E44F55"/>
    <w:rsid w:val="00E72825"/>
    <w:rsid w:val="00E77CDB"/>
    <w:rsid w:val="00EA1862"/>
    <w:rsid w:val="00EA745F"/>
    <w:rsid w:val="00EB76C6"/>
    <w:rsid w:val="00EC0C71"/>
    <w:rsid w:val="00ED246B"/>
    <w:rsid w:val="00ED3897"/>
    <w:rsid w:val="00ED3F92"/>
    <w:rsid w:val="00EF0815"/>
    <w:rsid w:val="00F16CBC"/>
    <w:rsid w:val="00F20951"/>
    <w:rsid w:val="00F24160"/>
    <w:rsid w:val="00F549C8"/>
    <w:rsid w:val="00F76E7C"/>
    <w:rsid w:val="00F8781B"/>
    <w:rsid w:val="00FA6259"/>
    <w:rsid w:val="00FC1787"/>
    <w:rsid w:val="00FD3F96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A0CDB"/>
  <w15:chartTrackingRefBased/>
  <w15:docId w15:val="{C832E134-6ED6-4119-8DCA-19BE04E2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2042</Characters>
  <Application>Microsoft Office Word</Application>
  <DocSecurity>4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2025-05-09T06:32:00Z</dcterms:created>
  <dcterms:modified xsi:type="dcterms:W3CDTF">2025-05-09T06:32:00Z</dcterms:modified>
</cp:coreProperties>
</file>