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1A531C" w:rsidP="00760BE2">
            <w:pPr>
              <w:jc w:val="center"/>
            </w:pPr>
            <w:r>
              <w:rPr>
                <w:b/>
                <w:bCs/>
              </w:rPr>
              <w:t>POSUDEK VEDOUCÍ</w:t>
            </w:r>
            <w:r w:rsidR="00C90D97"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1A531C" w:rsidP="00362AB0">
            <w:r>
              <w:t>Kateřina Dědková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Pr="001A531C" w:rsidRDefault="001A531C" w:rsidP="00362AB0">
            <w:pPr>
              <w:rPr>
                <w:lang w:val="en-GB"/>
              </w:rPr>
            </w:pPr>
            <w:r w:rsidRPr="001A531C">
              <w:rPr>
                <w:lang w:val="en-GB"/>
              </w:rPr>
              <w:t>The Use of Rhetorical Devices in Business Presentations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:rsidR="00C90D97" w:rsidRDefault="001A531C" w:rsidP="00362AB0">
            <w:r>
              <w:t>Jana Inselseth, M.A.</w:t>
            </w:r>
          </w:p>
        </w:tc>
      </w:tr>
      <w:tr w:rsidR="00C90D97">
        <w:tc>
          <w:tcPr>
            <w:tcW w:w="2808" w:type="dxa"/>
          </w:tcPr>
          <w:p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CE7431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CE7431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42425A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E34374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2B6070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E34374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 w:rsidTr="000106D5">
        <w:trPr>
          <w:trHeight w:val="4188"/>
        </w:trPr>
        <w:tc>
          <w:tcPr>
            <w:tcW w:w="9828" w:type="dxa"/>
            <w:gridSpan w:val="9"/>
          </w:tcPr>
          <w:p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1A531C" w:rsidRDefault="001A531C" w:rsidP="00362AB0">
            <w:pPr>
              <w:rPr>
                <w:b/>
                <w:bCs/>
              </w:rPr>
            </w:pPr>
          </w:p>
          <w:p w:rsidR="001A531C" w:rsidRDefault="001A531C" w:rsidP="00362AB0">
            <w:pPr>
              <w:rPr>
                <w:bCs/>
              </w:rPr>
            </w:pPr>
            <w:r>
              <w:rPr>
                <w:bCs/>
              </w:rPr>
              <w:t>V předložené bakalářské práci autorka zkoumá využití řečnických prostředků v obchodních prezentacích.</w:t>
            </w:r>
            <w:r w:rsidR="00F462D3">
              <w:rPr>
                <w:bCs/>
              </w:rPr>
              <w:t xml:space="preserve"> </w:t>
            </w:r>
            <w:r w:rsidR="00F462D3" w:rsidRPr="00F462D3">
              <w:rPr>
                <w:bCs/>
              </w:rPr>
              <w:t xml:space="preserve">Teoretická </w:t>
            </w:r>
            <w:r w:rsidR="00F462D3">
              <w:rPr>
                <w:bCs/>
              </w:rPr>
              <w:t>část je</w:t>
            </w:r>
            <w:r w:rsidR="00F462D3" w:rsidRPr="00F462D3">
              <w:rPr>
                <w:bCs/>
              </w:rPr>
              <w:t xml:space="preserve"> v</w:t>
            </w:r>
            <w:r w:rsidR="00F462D3">
              <w:rPr>
                <w:bCs/>
              </w:rPr>
              <w:t>ypracována</w:t>
            </w:r>
            <w:r w:rsidR="00F462D3" w:rsidRPr="00F462D3">
              <w:rPr>
                <w:bCs/>
              </w:rPr>
              <w:t xml:space="preserve"> přehledně za použití relevantní odborné literatury</w:t>
            </w:r>
            <w:r w:rsidR="00F462D3">
              <w:rPr>
                <w:bCs/>
              </w:rPr>
              <w:t xml:space="preserve"> a </w:t>
            </w:r>
          </w:p>
          <w:p w:rsidR="001927DE" w:rsidRDefault="00F462D3" w:rsidP="001927DE">
            <w:pPr>
              <w:rPr>
                <w:bCs/>
              </w:rPr>
            </w:pPr>
            <w:r w:rsidRPr="00F462D3">
              <w:rPr>
                <w:bCs/>
              </w:rPr>
              <w:t>představuje ucelený souhrn základních poznatků nezbytných pro porozumění tématu práce.</w:t>
            </w:r>
            <w:r>
              <w:rPr>
                <w:bCs/>
              </w:rPr>
              <w:t xml:space="preserve"> V této souvislosti je však třeba zmínit, že některé kapitoly působí poněkud nadbytečným dojmem (např. </w:t>
            </w:r>
            <w:r w:rsidR="001927DE">
              <w:rPr>
                <w:bCs/>
              </w:rPr>
              <w:t xml:space="preserve">kapitola 3.2 nebo 3.3). Naopak více pozornosti by si dle mého názoru zasloužily kapitoly </w:t>
            </w:r>
            <w:r w:rsidR="00CE2D37">
              <w:rPr>
                <w:bCs/>
              </w:rPr>
              <w:t>1 a 4</w:t>
            </w:r>
            <w:r w:rsidR="001927DE">
              <w:rPr>
                <w:bCs/>
              </w:rPr>
              <w:t>.</w:t>
            </w:r>
            <w:r w:rsidR="00CE2D37">
              <w:rPr>
                <w:bCs/>
              </w:rPr>
              <w:t xml:space="preserve"> </w:t>
            </w:r>
            <w:r w:rsidR="00C0674E" w:rsidRPr="00C0674E">
              <w:rPr>
                <w:bCs/>
              </w:rPr>
              <w:t>Teoretickou část autorka důsledně propojuje s částí empirickou a úspěšně realizuje výzkumný cíl, který si v úvodu hodnocené bakalářské práce vytýčila.</w:t>
            </w:r>
            <w:r w:rsidR="00C0674E">
              <w:rPr>
                <w:bCs/>
              </w:rPr>
              <w:t xml:space="preserve"> Na tomto místě je třeba poukázat na odlišnosti ve formulaci výzkumných cílů v abstraktu a v úvodu práce. V empirické části </w:t>
            </w:r>
            <w:r w:rsidR="00CE2D37">
              <w:rPr>
                <w:bCs/>
              </w:rPr>
              <w:t>bych ocenila důslednější zaměření pozornosti na jednotlivé řečnické prostředky namísto zkoumání nonverbální komunikace.</w:t>
            </w:r>
            <w:r w:rsidR="001927DE" w:rsidRPr="001927DE">
              <w:rPr>
                <w:bCs/>
              </w:rPr>
              <w:t xml:space="preserve"> </w:t>
            </w:r>
            <w:r w:rsidR="00E34374" w:rsidRPr="00E34374">
              <w:rPr>
                <w:bCs/>
              </w:rPr>
              <w:t>Jazykové a stylistické zpracování je na odpovídající úrovni</w:t>
            </w:r>
            <w:r w:rsidR="00E34374">
              <w:rPr>
                <w:bCs/>
              </w:rPr>
              <w:t>.</w:t>
            </w:r>
          </w:p>
          <w:p w:rsidR="001A531C" w:rsidRPr="001A531C" w:rsidRDefault="00E34374" w:rsidP="00362AB0">
            <w:pPr>
              <w:rPr>
                <w:bCs/>
              </w:rPr>
            </w:pPr>
            <w:r>
              <w:rPr>
                <w:bCs/>
              </w:rPr>
              <w:t>Práci doporučuji k obhajobě.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E66EEC" w:rsidRPr="00760BE2" w:rsidRDefault="00E66EEC" w:rsidP="00362AB0">
            <w:pPr>
              <w:rPr>
                <w:b/>
                <w:bCs/>
              </w:rPr>
            </w:pPr>
          </w:p>
          <w:p w:rsidR="000106D5" w:rsidRDefault="00E66EEC" w:rsidP="00E66EEC">
            <w:pPr>
              <w:pStyle w:val="Odstavecseseznamem"/>
              <w:numPr>
                <w:ilvl w:val="0"/>
                <w:numId w:val="1"/>
              </w:numPr>
              <w:rPr>
                <w:lang w:val="en-GB"/>
              </w:rPr>
            </w:pPr>
            <w:r w:rsidRPr="00E66EEC">
              <w:rPr>
                <w:lang w:val="en-GB"/>
              </w:rPr>
              <w:t>Based on your findings, what recommendations would you give to professionals preparing business presentations?</w:t>
            </w:r>
          </w:p>
          <w:p w:rsidR="00E66EEC" w:rsidRPr="00E66EEC" w:rsidRDefault="00E66EEC" w:rsidP="00E66EEC">
            <w:pPr>
              <w:pStyle w:val="Odstavecseseznamem"/>
              <w:numPr>
                <w:ilvl w:val="0"/>
                <w:numId w:val="1"/>
              </w:numPr>
              <w:rPr>
                <w:lang w:val="en-GB"/>
              </w:rPr>
            </w:pPr>
            <w:r w:rsidRPr="00E66EEC">
              <w:rPr>
                <w:lang w:val="en-GB"/>
              </w:rPr>
              <w:t>Do you think overuse or misuse of rhetorical devices can harm credibility or clarity in business presentations?</w:t>
            </w:r>
          </w:p>
          <w:p w:rsidR="000A0CF9" w:rsidRPr="00E66EEC" w:rsidRDefault="00E66EEC" w:rsidP="00362AB0">
            <w:pPr>
              <w:pStyle w:val="Odstavecseseznamem"/>
              <w:numPr>
                <w:ilvl w:val="0"/>
                <w:numId w:val="1"/>
              </w:numPr>
              <w:rPr>
                <w:lang w:val="en-GB"/>
              </w:rPr>
            </w:pPr>
            <w:r w:rsidRPr="00E66EEC">
              <w:rPr>
                <w:lang w:val="en-GB"/>
              </w:rPr>
              <w:t>Were there any surprising or unexpected patterns in the use of rhetorical devices?</w:t>
            </w:r>
          </w:p>
          <w:p w:rsidR="00E66EEC" w:rsidRPr="00E66EEC" w:rsidRDefault="00E66EEC" w:rsidP="00E66EEC">
            <w:pPr>
              <w:pStyle w:val="Odstavecseseznamem"/>
              <w:rPr>
                <w:lang w:val="en-GB"/>
              </w:rPr>
            </w:pPr>
          </w:p>
        </w:tc>
      </w:tr>
      <w:tr w:rsidR="00C90D97">
        <w:tc>
          <w:tcPr>
            <w:tcW w:w="9828" w:type="dxa"/>
            <w:gridSpan w:val="9"/>
          </w:tcPr>
          <w:p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="00B1482D" w:rsidRPr="00E66EEC">
              <w:rPr>
                <w:b/>
                <w:strike/>
              </w:rPr>
              <w:t>pozitivním</w:t>
            </w:r>
            <w:r w:rsidRPr="00A37EE5">
              <w:rPr>
                <w:b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FD62E4" w:rsidP="00362AB0">
            <w:r>
              <w:t>D</w:t>
            </w:r>
            <w:r w:rsidR="00C90D97">
              <w:t>atum:</w:t>
            </w:r>
            <w:r w:rsidR="00363DBC">
              <w:t xml:space="preserve"> 27. května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B276EF">
              <w:t xml:space="preserve"> </w:t>
            </w:r>
            <w:r w:rsidR="00B276EF">
              <w:t xml:space="preserve">Jana Inselseth, </w:t>
            </w:r>
            <w:proofErr w:type="gramStart"/>
            <w:r w:rsidR="00B276EF">
              <w:t>M.A.</w:t>
            </w:r>
            <w:proofErr w:type="gramEnd"/>
            <w:r w:rsidR="00B276EF">
              <w:t>, v. r.</w:t>
            </w:r>
            <w:bookmarkStart w:id="0" w:name="_GoBack"/>
            <w:bookmarkEnd w:id="0"/>
          </w:p>
        </w:tc>
      </w:tr>
    </w:tbl>
    <w:p w:rsidR="00C90D97" w:rsidRDefault="00C90D97" w:rsidP="00FD62E4"/>
    <w:sectPr w:rsidR="00C90D97" w:rsidSect="000106D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FED" w:rsidRDefault="008D7FED">
      <w:r>
        <w:separator/>
      </w:r>
    </w:p>
  </w:endnote>
  <w:endnote w:type="continuationSeparator" w:id="0">
    <w:p w:rsidR="008D7FED" w:rsidRDefault="008D7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FED" w:rsidRDefault="008D7FED">
      <w:r>
        <w:separator/>
      </w:r>
    </w:p>
  </w:footnote>
  <w:footnote w:type="continuationSeparator" w:id="0">
    <w:p w:rsidR="008D7FED" w:rsidRDefault="008D7FED">
      <w:r>
        <w:continuationSeparator/>
      </w:r>
    </w:p>
  </w:footnote>
  <w:footnote w:id="1">
    <w:p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:rsidR="007527BD" w:rsidRDefault="007527BD" w:rsidP="000138BC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E3875"/>
    <w:multiLevelType w:val="hybridMultilevel"/>
    <w:tmpl w:val="93500E9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65813"/>
    <w:rsid w:val="00086970"/>
    <w:rsid w:val="000A0CF9"/>
    <w:rsid w:val="000B5B83"/>
    <w:rsid w:val="000C472E"/>
    <w:rsid w:val="000F3895"/>
    <w:rsid w:val="00122F79"/>
    <w:rsid w:val="00184BC5"/>
    <w:rsid w:val="001927DE"/>
    <w:rsid w:val="001A531C"/>
    <w:rsid w:val="001B2D68"/>
    <w:rsid w:val="001D16F2"/>
    <w:rsid w:val="001E7B50"/>
    <w:rsid w:val="001F654A"/>
    <w:rsid w:val="00226FF2"/>
    <w:rsid w:val="00264642"/>
    <w:rsid w:val="002707E4"/>
    <w:rsid w:val="00270B43"/>
    <w:rsid w:val="002946BD"/>
    <w:rsid w:val="002B6070"/>
    <w:rsid w:val="002E34C2"/>
    <w:rsid w:val="003074EF"/>
    <w:rsid w:val="003245DE"/>
    <w:rsid w:val="00346F3A"/>
    <w:rsid w:val="00362AB0"/>
    <w:rsid w:val="00363DBC"/>
    <w:rsid w:val="003B3470"/>
    <w:rsid w:val="003F5DA2"/>
    <w:rsid w:val="00415531"/>
    <w:rsid w:val="0042425A"/>
    <w:rsid w:val="004703FF"/>
    <w:rsid w:val="00471C0C"/>
    <w:rsid w:val="004A4476"/>
    <w:rsid w:val="00526D47"/>
    <w:rsid w:val="005458A8"/>
    <w:rsid w:val="005E6AAC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101EF"/>
    <w:rsid w:val="007235AF"/>
    <w:rsid w:val="007527BD"/>
    <w:rsid w:val="00760BE2"/>
    <w:rsid w:val="0076787D"/>
    <w:rsid w:val="00782375"/>
    <w:rsid w:val="00795CBF"/>
    <w:rsid w:val="007B30CF"/>
    <w:rsid w:val="00807A78"/>
    <w:rsid w:val="00874D56"/>
    <w:rsid w:val="008946EB"/>
    <w:rsid w:val="008A087F"/>
    <w:rsid w:val="008A5955"/>
    <w:rsid w:val="008B457A"/>
    <w:rsid w:val="008D1958"/>
    <w:rsid w:val="008D7FED"/>
    <w:rsid w:val="00910FE2"/>
    <w:rsid w:val="00945558"/>
    <w:rsid w:val="00971B76"/>
    <w:rsid w:val="00981360"/>
    <w:rsid w:val="0098167A"/>
    <w:rsid w:val="00986A0A"/>
    <w:rsid w:val="00987F31"/>
    <w:rsid w:val="009B098C"/>
    <w:rsid w:val="009C77CE"/>
    <w:rsid w:val="00A107BE"/>
    <w:rsid w:val="00A24C9F"/>
    <w:rsid w:val="00A37EE5"/>
    <w:rsid w:val="00A55E2A"/>
    <w:rsid w:val="00AA599B"/>
    <w:rsid w:val="00AB3B95"/>
    <w:rsid w:val="00AB5373"/>
    <w:rsid w:val="00AE657A"/>
    <w:rsid w:val="00B10B4C"/>
    <w:rsid w:val="00B1482D"/>
    <w:rsid w:val="00B24848"/>
    <w:rsid w:val="00B276EF"/>
    <w:rsid w:val="00B759C0"/>
    <w:rsid w:val="00BA1CD3"/>
    <w:rsid w:val="00BA3203"/>
    <w:rsid w:val="00BC031A"/>
    <w:rsid w:val="00BE64C9"/>
    <w:rsid w:val="00C0674E"/>
    <w:rsid w:val="00C27272"/>
    <w:rsid w:val="00C90D97"/>
    <w:rsid w:val="00CA0A18"/>
    <w:rsid w:val="00CB3924"/>
    <w:rsid w:val="00CE2D37"/>
    <w:rsid w:val="00CE7431"/>
    <w:rsid w:val="00CF4A12"/>
    <w:rsid w:val="00D30749"/>
    <w:rsid w:val="00D41FD0"/>
    <w:rsid w:val="00D60F34"/>
    <w:rsid w:val="00D93200"/>
    <w:rsid w:val="00D95009"/>
    <w:rsid w:val="00DA432B"/>
    <w:rsid w:val="00DC1BF5"/>
    <w:rsid w:val="00E21784"/>
    <w:rsid w:val="00E21D9C"/>
    <w:rsid w:val="00E34374"/>
    <w:rsid w:val="00E66EEC"/>
    <w:rsid w:val="00E77CDB"/>
    <w:rsid w:val="00EB76C6"/>
    <w:rsid w:val="00EC0C71"/>
    <w:rsid w:val="00ED246B"/>
    <w:rsid w:val="00EF0815"/>
    <w:rsid w:val="00F16CBC"/>
    <w:rsid w:val="00F24160"/>
    <w:rsid w:val="00F462D3"/>
    <w:rsid w:val="00F6157B"/>
    <w:rsid w:val="00F70883"/>
    <w:rsid w:val="00F76E7C"/>
    <w:rsid w:val="00F8781B"/>
    <w:rsid w:val="00FC1787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563049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E66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1959</Characters>
  <Application>Microsoft Office Word</Application>
  <DocSecurity>4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2025-05-27T16:15:00Z</cp:lastPrinted>
  <dcterms:created xsi:type="dcterms:W3CDTF">2025-05-29T11:40:00Z</dcterms:created>
  <dcterms:modified xsi:type="dcterms:W3CDTF">2025-05-29T11:40:00Z</dcterms:modified>
</cp:coreProperties>
</file>