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3C87D584" w:rsidR="00EF706C" w:rsidRPr="0001590F" w:rsidRDefault="0003602D" w:rsidP="005A4D36">
            <w:pPr>
              <w:spacing w:after="0"/>
              <w:rPr>
                <w:b/>
                <w:smallCaps/>
                <w:szCs w:val="24"/>
              </w:rPr>
            </w:pPr>
            <w:r>
              <w:rPr>
                <w:b/>
                <w:szCs w:val="24"/>
              </w:rPr>
              <w:t>Barbora Šujanová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4FC1B4B4" w:rsidR="00EF706C" w:rsidRPr="005A4D36" w:rsidRDefault="00F15E0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1D7B3971" w:rsidR="00EF706C" w:rsidRPr="005A4D36" w:rsidRDefault="004C7042" w:rsidP="00E830C9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1D8083E9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5F6E1728" w:rsidR="00EF706C" w:rsidRPr="005A4D36" w:rsidRDefault="00E830C9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6EE68B72" w:rsidR="00EF706C" w:rsidRPr="005A4D36" w:rsidRDefault="00E830C9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6665F72B" w:rsidR="00EF706C" w:rsidRPr="005A4D36" w:rsidRDefault="0003602D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Digitální </w:t>
            </w:r>
            <w:proofErr w:type="spellStart"/>
            <w:r>
              <w:rPr>
                <w:b/>
                <w:szCs w:val="24"/>
              </w:rPr>
              <w:t>storytelling</w:t>
            </w:r>
            <w:proofErr w:type="spellEnd"/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426CFABD" w:rsidR="00821E96" w:rsidRPr="005A4D36" w:rsidRDefault="00007D28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03602D">
              <w:rPr>
                <w:b/>
                <w:szCs w:val="24"/>
              </w:rPr>
              <w:t>Václav Ondroušek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6A6550FF" w14:textId="3DB5ECFB" w:rsidR="0059300C" w:rsidRDefault="0059300C" w:rsidP="009921B6">
      <w:pPr>
        <w:spacing w:after="0"/>
        <w:jc w:val="both"/>
        <w:rPr>
          <w:szCs w:val="24"/>
          <w:lang w:val="en-GB"/>
        </w:rPr>
      </w:pPr>
      <w:proofErr w:type="spellStart"/>
      <w:r w:rsidRPr="009921B6">
        <w:rPr>
          <w:szCs w:val="24"/>
          <w:lang w:val="en-GB"/>
        </w:rPr>
        <w:t>Autorkou</w:t>
      </w:r>
      <w:proofErr w:type="spellEnd"/>
      <w:r w:rsidRPr="009921B6">
        <w:rPr>
          <w:szCs w:val="24"/>
          <w:lang w:val="en-GB"/>
        </w:rPr>
        <w:t xml:space="preserve"> </w:t>
      </w:r>
      <w:proofErr w:type="spellStart"/>
      <w:r w:rsidRPr="009921B6">
        <w:rPr>
          <w:szCs w:val="24"/>
          <w:lang w:val="en-GB"/>
        </w:rPr>
        <w:t>zvolené</w:t>
      </w:r>
      <w:proofErr w:type="spellEnd"/>
      <w:r w:rsidRPr="009921B6">
        <w:rPr>
          <w:szCs w:val="24"/>
          <w:lang w:val="en-GB"/>
        </w:rPr>
        <w:t xml:space="preserve"> </w:t>
      </w:r>
      <w:proofErr w:type="spellStart"/>
      <w:r w:rsidRPr="009921B6">
        <w:rPr>
          <w:szCs w:val="24"/>
          <w:lang w:val="en-GB"/>
        </w:rPr>
        <w:t>téma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gramStart"/>
      <w:r w:rsidRPr="0059300C">
        <w:rPr>
          <w:b/>
          <w:bCs/>
          <w:szCs w:val="24"/>
          <w:lang w:val="en-GB"/>
        </w:rPr>
        <w:t xml:space="preserve">“ </w:t>
      </w:r>
      <w:proofErr w:type="spellStart"/>
      <w:r w:rsidRPr="0059300C">
        <w:rPr>
          <w:szCs w:val="24"/>
          <w:lang w:val="en-GB"/>
        </w:rPr>
        <w:t>Digitální</w:t>
      </w:r>
      <w:proofErr w:type="spellEnd"/>
      <w:proofErr w:type="gramEnd"/>
      <w:r w:rsidRPr="0059300C">
        <w:rPr>
          <w:szCs w:val="24"/>
          <w:lang w:val="en-GB"/>
        </w:rPr>
        <w:t xml:space="preserve"> storytelling: </w:t>
      </w:r>
      <w:proofErr w:type="spellStart"/>
      <w:r w:rsidRPr="0059300C">
        <w:rPr>
          <w:szCs w:val="24"/>
          <w:lang w:val="en-GB"/>
        </w:rPr>
        <w:t>Moderní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interpretace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folkloru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prostřednictvím</w:t>
      </w:r>
      <w:proofErr w:type="spellEnd"/>
      <w:r w:rsidRPr="0059300C">
        <w:rPr>
          <w:szCs w:val="24"/>
          <w:lang w:val="en-GB"/>
        </w:rPr>
        <w:t xml:space="preserve"> motion </w:t>
      </w:r>
      <w:proofErr w:type="spellStart"/>
      <w:r w:rsidRPr="0059300C">
        <w:rPr>
          <w:szCs w:val="24"/>
          <w:lang w:val="en-GB"/>
        </w:rPr>
        <w:t>designu</w:t>
      </w:r>
      <w:proofErr w:type="spellEnd"/>
      <w:r w:rsidRPr="0059300C">
        <w:rPr>
          <w:szCs w:val="24"/>
          <w:lang w:val="en-GB"/>
        </w:rPr>
        <w:t xml:space="preserve">” </w:t>
      </w:r>
      <w:proofErr w:type="spellStart"/>
      <w:r w:rsidRPr="0059300C">
        <w:rPr>
          <w:szCs w:val="24"/>
          <w:lang w:val="en-GB"/>
        </w:rPr>
        <w:t>vnímám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jako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9921B6">
        <w:rPr>
          <w:szCs w:val="24"/>
          <w:lang w:val="en-GB"/>
        </w:rPr>
        <w:t>propojení</w:t>
      </w:r>
      <w:proofErr w:type="spellEnd"/>
      <w:r w:rsidRPr="009921B6">
        <w:rPr>
          <w:szCs w:val="24"/>
          <w:lang w:val="en-GB"/>
        </w:rPr>
        <w:t xml:space="preserve"> </w:t>
      </w:r>
      <w:proofErr w:type="spellStart"/>
      <w:r w:rsidRPr="009921B6">
        <w:rPr>
          <w:szCs w:val="24"/>
          <w:lang w:val="en-GB"/>
        </w:rPr>
        <w:t>tradice</w:t>
      </w:r>
      <w:proofErr w:type="spellEnd"/>
      <w:r w:rsidRPr="009921B6">
        <w:rPr>
          <w:szCs w:val="24"/>
          <w:lang w:val="en-GB"/>
        </w:rPr>
        <w:t xml:space="preserve"> a </w:t>
      </w:r>
      <w:proofErr w:type="spellStart"/>
      <w:r w:rsidRPr="009921B6">
        <w:rPr>
          <w:szCs w:val="24"/>
          <w:lang w:val="en-GB"/>
        </w:rPr>
        <w:t>současnosti</w:t>
      </w:r>
      <w:proofErr w:type="spellEnd"/>
      <w:r w:rsidR="009921B6">
        <w:rPr>
          <w:szCs w:val="24"/>
          <w:lang w:val="en-GB"/>
        </w:rPr>
        <w:t>.</w:t>
      </w:r>
      <w:r w:rsidR="009921B6" w:rsidRPr="009921B6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Autorka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přistupuje</w:t>
      </w:r>
      <w:proofErr w:type="spellEnd"/>
      <w:r w:rsidR="009921B6" w:rsidRPr="0059300C">
        <w:rPr>
          <w:szCs w:val="24"/>
          <w:lang w:val="en-GB"/>
        </w:rPr>
        <w:t xml:space="preserve"> k </w:t>
      </w:r>
      <w:proofErr w:type="spellStart"/>
      <w:r w:rsidR="009921B6" w:rsidRPr="0059300C">
        <w:rPr>
          <w:szCs w:val="24"/>
          <w:lang w:val="en-GB"/>
        </w:rPr>
        <w:t>folkloru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Slavkovska</w:t>
      </w:r>
      <w:proofErr w:type="spellEnd"/>
      <w:r w:rsidR="009921B6" w:rsidRPr="0059300C">
        <w:rPr>
          <w:szCs w:val="24"/>
          <w:lang w:val="en-GB"/>
        </w:rPr>
        <w:t xml:space="preserve"> s </w:t>
      </w:r>
      <w:proofErr w:type="spellStart"/>
      <w:r w:rsidR="009921B6" w:rsidRPr="0059300C">
        <w:rPr>
          <w:szCs w:val="24"/>
          <w:lang w:val="en-GB"/>
        </w:rPr>
        <w:t>respektem</w:t>
      </w:r>
      <w:proofErr w:type="spellEnd"/>
      <w:r w:rsidR="009921B6" w:rsidRPr="0059300C">
        <w:rPr>
          <w:szCs w:val="24"/>
          <w:lang w:val="en-GB"/>
        </w:rPr>
        <w:t xml:space="preserve"> k </w:t>
      </w:r>
      <w:proofErr w:type="spellStart"/>
      <w:r w:rsidR="009921B6" w:rsidRPr="0059300C">
        <w:rPr>
          <w:szCs w:val="24"/>
          <w:lang w:val="en-GB"/>
        </w:rPr>
        <w:t>tradici</w:t>
      </w:r>
      <w:proofErr w:type="spellEnd"/>
      <w:r w:rsidR="009921B6" w:rsidRPr="0059300C">
        <w:rPr>
          <w:szCs w:val="24"/>
          <w:lang w:val="en-GB"/>
        </w:rPr>
        <w:t xml:space="preserve">, ale </w:t>
      </w:r>
      <w:proofErr w:type="spellStart"/>
      <w:r w:rsidR="009921B6" w:rsidRPr="0059300C">
        <w:rPr>
          <w:szCs w:val="24"/>
          <w:lang w:val="en-GB"/>
        </w:rPr>
        <w:t>zároveň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jej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inovativně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interpretuje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prostřednictvím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moderních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digitálních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technik</w:t>
      </w:r>
      <w:proofErr w:type="spellEnd"/>
      <w:r w:rsidR="009921B6" w:rsidRPr="0059300C">
        <w:rPr>
          <w:szCs w:val="24"/>
          <w:lang w:val="en-GB"/>
        </w:rPr>
        <w:t xml:space="preserve">. </w:t>
      </w:r>
      <w:proofErr w:type="spellStart"/>
      <w:r w:rsidR="009921B6" w:rsidRPr="0059300C">
        <w:rPr>
          <w:szCs w:val="24"/>
          <w:lang w:val="en-GB"/>
        </w:rPr>
        <w:t>Nejde</w:t>
      </w:r>
      <w:proofErr w:type="spellEnd"/>
      <w:r w:rsidR="009921B6" w:rsidRPr="0059300C">
        <w:rPr>
          <w:szCs w:val="24"/>
          <w:lang w:val="en-GB"/>
        </w:rPr>
        <w:t xml:space="preserve"> o </w:t>
      </w:r>
      <w:proofErr w:type="spellStart"/>
      <w:r w:rsidR="009921B6" w:rsidRPr="0059300C">
        <w:rPr>
          <w:szCs w:val="24"/>
          <w:lang w:val="en-GB"/>
        </w:rPr>
        <w:t>pouhou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stylizaci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minulosti</w:t>
      </w:r>
      <w:proofErr w:type="spellEnd"/>
      <w:r w:rsidR="009921B6" w:rsidRPr="0059300C">
        <w:rPr>
          <w:szCs w:val="24"/>
          <w:lang w:val="en-GB"/>
        </w:rPr>
        <w:t xml:space="preserve">, ale o </w:t>
      </w:r>
      <w:proofErr w:type="spellStart"/>
      <w:r w:rsidR="009921B6" w:rsidRPr="0059300C">
        <w:rPr>
          <w:szCs w:val="24"/>
          <w:lang w:val="en-GB"/>
        </w:rPr>
        <w:t>její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aktivní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přenesení</w:t>
      </w:r>
      <w:proofErr w:type="spellEnd"/>
      <w:r w:rsidR="009921B6" w:rsidRPr="0059300C">
        <w:rPr>
          <w:szCs w:val="24"/>
          <w:lang w:val="en-GB"/>
        </w:rPr>
        <w:t xml:space="preserve"> do </w:t>
      </w:r>
      <w:proofErr w:type="spellStart"/>
      <w:r w:rsidR="009921B6" w:rsidRPr="0059300C">
        <w:rPr>
          <w:szCs w:val="24"/>
          <w:lang w:val="en-GB"/>
        </w:rPr>
        <w:t>současného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vizuálního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jazyka</w:t>
      </w:r>
      <w:proofErr w:type="spellEnd"/>
      <w:r w:rsidR="009921B6" w:rsidRPr="0059300C">
        <w:rPr>
          <w:szCs w:val="24"/>
          <w:lang w:val="en-GB"/>
        </w:rPr>
        <w:t xml:space="preserve">, </w:t>
      </w:r>
      <w:proofErr w:type="spellStart"/>
      <w:r w:rsidR="009921B6" w:rsidRPr="0059300C">
        <w:rPr>
          <w:szCs w:val="24"/>
          <w:lang w:val="en-GB"/>
        </w:rPr>
        <w:t>který</w:t>
      </w:r>
      <w:proofErr w:type="spellEnd"/>
      <w:r w:rsidR="009921B6" w:rsidRPr="0059300C">
        <w:rPr>
          <w:szCs w:val="24"/>
          <w:lang w:val="en-GB"/>
        </w:rPr>
        <w:t xml:space="preserve"> je </w:t>
      </w:r>
      <w:proofErr w:type="spellStart"/>
      <w:r w:rsidR="009921B6" w:rsidRPr="0059300C">
        <w:rPr>
          <w:szCs w:val="24"/>
          <w:lang w:val="en-GB"/>
        </w:rPr>
        <w:t>srozumitelný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i</w:t>
      </w:r>
      <w:proofErr w:type="spellEnd"/>
      <w:r w:rsidR="009921B6" w:rsidRPr="0059300C">
        <w:rPr>
          <w:szCs w:val="24"/>
          <w:lang w:val="en-GB"/>
        </w:rPr>
        <w:t xml:space="preserve"> pro </w:t>
      </w:r>
      <w:proofErr w:type="spellStart"/>
      <w:r w:rsidR="009921B6" w:rsidRPr="0059300C">
        <w:rPr>
          <w:szCs w:val="24"/>
          <w:lang w:val="en-GB"/>
        </w:rPr>
        <w:t>mladší</w:t>
      </w:r>
      <w:proofErr w:type="spellEnd"/>
      <w:r w:rsidR="009921B6" w:rsidRPr="0059300C">
        <w:rPr>
          <w:szCs w:val="24"/>
          <w:lang w:val="en-GB"/>
        </w:rPr>
        <w:t xml:space="preserve"> </w:t>
      </w:r>
      <w:proofErr w:type="spellStart"/>
      <w:r w:rsidR="009921B6" w:rsidRPr="0059300C">
        <w:rPr>
          <w:szCs w:val="24"/>
          <w:lang w:val="en-GB"/>
        </w:rPr>
        <w:t>generaci</w:t>
      </w:r>
      <w:proofErr w:type="spellEnd"/>
      <w:r w:rsidR="009921B6" w:rsidRPr="0059300C">
        <w:rPr>
          <w:szCs w:val="24"/>
          <w:lang w:val="en-GB"/>
        </w:rPr>
        <w:t>.</w:t>
      </w:r>
    </w:p>
    <w:p w14:paraId="6404486E" w14:textId="7438AF9C" w:rsidR="0059300C" w:rsidRPr="0059300C" w:rsidRDefault="0059300C" w:rsidP="009921B6">
      <w:pPr>
        <w:tabs>
          <w:tab w:val="left" w:pos="1874"/>
        </w:tabs>
        <w:spacing w:after="0"/>
        <w:jc w:val="both"/>
        <w:rPr>
          <w:szCs w:val="24"/>
          <w:lang w:val="en-GB"/>
        </w:rPr>
      </w:pPr>
      <w:proofErr w:type="spellStart"/>
      <w:r w:rsidRPr="0059300C">
        <w:rPr>
          <w:szCs w:val="24"/>
          <w:lang w:val="en-GB"/>
        </w:rPr>
        <w:t>Práce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koncipována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jako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komplexní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projekt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který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spojuje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teoretické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poznatky</w:t>
      </w:r>
      <w:proofErr w:type="spellEnd"/>
      <w:r w:rsidRPr="0059300C">
        <w:rPr>
          <w:szCs w:val="24"/>
          <w:lang w:val="en-GB"/>
        </w:rPr>
        <w:t xml:space="preserve"> z </w:t>
      </w:r>
      <w:proofErr w:type="spellStart"/>
      <w:r w:rsidRPr="0059300C">
        <w:rPr>
          <w:szCs w:val="24"/>
          <w:lang w:val="en-GB"/>
        </w:rPr>
        <w:t>oblasti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vizuální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kultury</w:t>
      </w:r>
      <w:proofErr w:type="spellEnd"/>
      <w:r w:rsidRPr="0059300C">
        <w:rPr>
          <w:szCs w:val="24"/>
          <w:lang w:val="en-GB"/>
        </w:rPr>
        <w:t xml:space="preserve">, motion </w:t>
      </w:r>
      <w:proofErr w:type="spellStart"/>
      <w:r w:rsidRPr="0059300C">
        <w:rPr>
          <w:szCs w:val="24"/>
          <w:lang w:val="en-GB"/>
        </w:rPr>
        <w:t>designu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digitálního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storytellingu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hudební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kompozice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praktickou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tvorbou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autorské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animace</w:t>
      </w:r>
      <w:proofErr w:type="spellEnd"/>
      <w:r w:rsidRPr="0059300C">
        <w:rPr>
          <w:szCs w:val="24"/>
          <w:lang w:val="en-GB"/>
        </w:rPr>
        <w:t xml:space="preserve">. </w:t>
      </w:r>
      <w:proofErr w:type="spellStart"/>
      <w:r w:rsidRPr="0059300C">
        <w:rPr>
          <w:szCs w:val="24"/>
          <w:lang w:val="en-GB"/>
        </w:rPr>
        <w:t>Tento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interdisciplinární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přístup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jedním</w:t>
      </w:r>
      <w:proofErr w:type="spellEnd"/>
      <w:r w:rsidRPr="0059300C">
        <w:rPr>
          <w:szCs w:val="24"/>
          <w:lang w:val="en-GB"/>
        </w:rPr>
        <w:t xml:space="preserve"> z </w:t>
      </w:r>
      <w:proofErr w:type="spellStart"/>
      <w:r w:rsidRPr="0059300C">
        <w:rPr>
          <w:szCs w:val="24"/>
          <w:lang w:val="en-GB"/>
        </w:rPr>
        <w:t>hlavních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přínosů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práce</w:t>
      </w:r>
      <w:proofErr w:type="spellEnd"/>
      <w:r w:rsidRPr="0059300C">
        <w:rPr>
          <w:szCs w:val="24"/>
          <w:lang w:val="en-GB"/>
        </w:rPr>
        <w:t>.</w:t>
      </w:r>
    </w:p>
    <w:p w14:paraId="135B928F" w14:textId="77777777" w:rsidR="0059300C" w:rsidRPr="0059300C" w:rsidRDefault="0059300C" w:rsidP="0059300C">
      <w:p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szCs w:val="24"/>
          <w:lang w:val="en-GB"/>
        </w:rPr>
        <w:t>Rád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bych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zde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zdůraznil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pár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bodů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kterých</w:t>
      </w:r>
      <w:proofErr w:type="spellEnd"/>
      <w:r w:rsidRPr="0059300C">
        <w:rPr>
          <w:szCs w:val="24"/>
          <w:lang w:val="en-GB"/>
        </w:rPr>
        <w:t xml:space="preserve"> se </w:t>
      </w:r>
      <w:proofErr w:type="spellStart"/>
      <w:r w:rsidRPr="0059300C">
        <w:rPr>
          <w:szCs w:val="24"/>
          <w:lang w:val="en-GB"/>
        </w:rPr>
        <w:t>autorka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zhostila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noblesou</w:t>
      </w:r>
      <w:proofErr w:type="spellEnd"/>
      <w:r w:rsidRPr="0059300C">
        <w:rPr>
          <w:szCs w:val="24"/>
          <w:lang w:val="en-GB"/>
        </w:rPr>
        <w:t>.</w:t>
      </w:r>
    </w:p>
    <w:p w14:paraId="3B122F52" w14:textId="6E722A32" w:rsidR="0059300C" w:rsidRPr="0059300C" w:rsidRDefault="0059300C" w:rsidP="0059300C">
      <w:pPr>
        <w:numPr>
          <w:ilvl w:val="0"/>
          <w:numId w:val="9"/>
        </w:num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b/>
          <w:bCs/>
          <w:szCs w:val="24"/>
          <w:lang w:val="en-GB"/>
        </w:rPr>
        <w:t>Výtvarná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rozmanitost</w:t>
      </w:r>
      <w:proofErr w:type="spellEnd"/>
      <w:r w:rsidRPr="0059300C">
        <w:rPr>
          <w:b/>
          <w:bCs/>
          <w:szCs w:val="24"/>
          <w:lang w:val="en-GB"/>
        </w:rPr>
        <w:t xml:space="preserve"> a </w:t>
      </w:r>
      <w:proofErr w:type="spellStart"/>
      <w:r w:rsidRPr="0059300C">
        <w:rPr>
          <w:b/>
          <w:bCs/>
          <w:szCs w:val="24"/>
          <w:lang w:val="en-GB"/>
        </w:rPr>
        <w:t>stylizace</w:t>
      </w:r>
      <w:proofErr w:type="spellEnd"/>
      <w:r w:rsidR="009921B6">
        <w:rPr>
          <w:szCs w:val="24"/>
          <w:lang w:val="en-GB"/>
        </w:rPr>
        <w:t xml:space="preserve">: </w:t>
      </w:r>
      <w:proofErr w:type="spellStart"/>
      <w:r w:rsidRPr="0059300C">
        <w:rPr>
          <w:szCs w:val="24"/>
          <w:lang w:val="en-GB"/>
        </w:rPr>
        <w:t>Kreativní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práce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různorodými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výtvarnými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kategoriemi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které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byly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definovány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už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tvorbě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moodboardu</w:t>
      </w:r>
      <w:proofErr w:type="spellEnd"/>
      <w:r w:rsidRPr="0059300C">
        <w:rPr>
          <w:szCs w:val="24"/>
          <w:lang w:val="en-GB"/>
        </w:rPr>
        <w:t xml:space="preserve">: </w:t>
      </w:r>
      <w:proofErr w:type="spellStart"/>
      <w:r w:rsidRPr="0059300C">
        <w:rPr>
          <w:szCs w:val="24"/>
          <w:lang w:val="en-GB"/>
        </w:rPr>
        <w:t>malebnost</w:t>
      </w:r>
      <w:proofErr w:type="spellEnd"/>
      <w:r w:rsidRPr="0059300C">
        <w:rPr>
          <w:szCs w:val="24"/>
          <w:lang w:val="en-GB"/>
        </w:rPr>
        <w:t xml:space="preserve"> (</w:t>
      </w:r>
      <w:proofErr w:type="spellStart"/>
      <w:r w:rsidRPr="0059300C">
        <w:rPr>
          <w:szCs w:val="24"/>
          <w:lang w:val="en-GB"/>
        </w:rPr>
        <w:t>inspirovaná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akvarelem</w:t>
      </w:r>
      <w:proofErr w:type="spellEnd"/>
      <w:r w:rsidRPr="0059300C">
        <w:rPr>
          <w:szCs w:val="24"/>
          <w:lang w:val="en-GB"/>
        </w:rPr>
        <w:t xml:space="preserve">), </w:t>
      </w:r>
      <w:proofErr w:type="spellStart"/>
      <w:r w:rsidRPr="0059300C">
        <w:rPr>
          <w:szCs w:val="24"/>
          <w:lang w:val="en-GB"/>
        </w:rPr>
        <w:t>stylizovaná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krajina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nostalgie</w:t>
      </w:r>
      <w:proofErr w:type="spellEnd"/>
      <w:r w:rsidRPr="0059300C">
        <w:rPr>
          <w:szCs w:val="24"/>
          <w:lang w:val="en-GB"/>
        </w:rPr>
        <w:t xml:space="preserve"> (</w:t>
      </w:r>
      <w:proofErr w:type="spellStart"/>
      <w:r w:rsidRPr="0059300C">
        <w:rPr>
          <w:szCs w:val="24"/>
          <w:lang w:val="en-GB"/>
        </w:rPr>
        <w:t>efekt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starého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filmu</w:t>
      </w:r>
      <w:proofErr w:type="spellEnd"/>
      <w:r w:rsidRPr="0059300C">
        <w:rPr>
          <w:szCs w:val="24"/>
          <w:lang w:val="en-GB"/>
        </w:rPr>
        <w:t xml:space="preserve">), </w:t>
      </w:r>
      <w:proofErr w:type="spellStart"/>
      <w:r w:rsidRPr="0059300C">
        <w:rPr>
          <w:szCs w:val="24"/>
          <w:lang w:val="en-GB"/>
        </w:rPr>
        <w:t>abstrakce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geometrie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noční</w:t>
      </w:r>
      <w:proofErr w:type="spellEnd"/>
      <w:r w:rsidRPr="0059300C">
        <w:rPr>
          <w:szCs w:val="24"/>
          <w:lang w:val="en-GB"/>
        </w:rPr>
        <w:t xml:space="preserve"> glow. </w:t>
      </w:r>
      <w:proofErr w:type="spellStart"/>
      <w:r w:rsidRPr="0059300C">
        <w:rPr>
          <w:szCs w:val="24"/>
          <w:lang w:val="en-GB"/>
        </w:rPr>
        <w:t>Každá</w:t>
      </w:r>
      <w:proofErr w:type="spellEnd"/>
      <w:r w:rsidRPr="0059300C">
        <w:rPr>
          <w:szCs w:val="24"/>
          <w:lang w:val="en-GB"/>
        </w:rPr>
        <w:t xml:space="preserve"> z </w:t>
      </w:r>
      <w:proofErr w:type="spellStart"/>
      <w:r w:rsidRPr="0059300C">
        <w:rPr>
          <w:szCs w:val="24"/>
          <w:lang w:val="en-GB"/>
        </w:rPr>
        <w:t>těchto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kategorií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přináší</w:t>
      </w:r>
      <w:proofErr w:type="spellEnd"/>
      <w:r w:rsidRPr="0059300C">
        <w:rPr>
          <w:szCs w:val="24"/>
          <w:lang w:val="en-GB"/>
        </w:rPr>
        <w:t xml:space="preserve"> do </w:t>
      </w:r>
      <w:proofErr w:type="spellStart"/>
      <w:r w:rsidRPr="0059300C">
        <w:rPr>
          <w:szCs w:val="24"/>
          <w:lang w:val="en-GB"/>
        </w:rPr>
        <w:t>animace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specifickou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atmosféru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což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umožňuje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vyprávět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příběh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nejen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narativně</w:t>
      </w:r>
      <w:proofErr w:type="spellEnd"/>
      <w:r w:rsidRPr="0059300C">
        <w:rPr>
          <w:szCs w:val="24"/>
          <w:lang w:val="en-GB"/>
        </w:rPr>
        <w:t xml:space="preserve">, ale </w:t>
      </w:r>
      <w:proofErr w:type="spellStart"/>
      <w:r w:rsidRPr="0059300C">
        <w:rPr>
          <w:szCs w:val="24"/>
          <w:lang w:val="en-GB"/>
        </w:rPr>
        <w:t>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skrze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vizuální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emoce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nálady</w:t>
      </w:r>
      <w:proofErr w:type="spellEnd"/>
      <w:r w:rsidRPr="0059300C">
        <w:rPr>
          <w:szCs w:val="24"/>
          <w:lang w:val="en-GB"/>
        </w:rPr>
        <w:t>.</w:t>
      </w:r>
    </w:p>
    <w:p w14:paraId="43AE3F8B" w14:textId="2CC9B61A" w:rsidR="0059300C" w:rsidRPr="0059300C" w:rsidRDefault="0059300C" w:rsidP="0059300C">
      <w:pPr>
        <w:numPr>
          <w:ilvl w:val="0"/>
          <w:numId w:val="9"/>
        </w:num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b/>
          <w:bCs/>
          <w:szCs w:val="24"/>
          <w:lang w:val="en-GB"/>
        </w:rPr>
        <w:t>Dynamická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práce</w:t>
      </w:r>
      <w:proofErr w:type="spellEnd"/>
      <w:r w:rsidRPr="0059300C">
        <w:rPr>
          <w:b/>
          <w:bCs/>
          <w:szCs w:val="24"/>
          <w:lang w:val="en-GB"/>
        </w:rPr>
        <w:t xml:space="preserve"> s </w:t>
      </w:r>
      <w:proofErr w:type="spellStart"/>
      <w:r w:rsidRPr="0059300C">
        <w:rPr>
          <w:b/>
          <w:bCs/>
          <w:szCs w:val="24"/>
          <w:lang w:val="en-GB"/>
        </w:rPr>
        <w:t>barvou</w:t>
      </w:r>
      <w:proofErr w:type="spellEnd"/>
      <w:r w:rsidRPr="0059300C">
        <w:rPr>
          <w:b/>
          <w:bCs/>
          <w:szCs w:val="24"/>
          <w:lang w:val="en-GB"/>
        </w:rPr>
        <w:t xml:space="preserve"> a </w:t>
      </w:r>
      <w:proofErr w:type="spellStart"/>
      <w:r w:rsidRPr="0059300C">
        <w:rPr>
          <w:b/>
          <w:bCs/>
          <w:szCs w:val="24"/>
          <w:lang w:val="en-GB"/>
        </w:rPr>
        <w:t>světlem</w:t>
      </w:r>
      <w:proofErr w:type="spellEnd"/>
      <w:r w:rsidR="009921B6">
        <w:rPr>
          <w:szCs w:val="24"/>
          <w:lang w:val="en-GB"/>
        </w:rPr>
        <w:t xml:space="preserve">: </w:t>
      </w:r>
      <w:proofErr w:type="spellStart"/>
      <w:r w:rsidRPr="0059300C">
        <w:rPr>
          <w:szCs w:val="24"/>
          <w:lang w:val="en-GB"/>
        </w:rPr>
        <w:t>Inovativní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proměna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barevnosti</w:t>
      </w:r>
      <w:proofErr w:type="spellEnd"/>
      <w:r w:rsidRPr="0059300C">
        <w:rPr>
          <w:szCs w:val="24"/>
          <w:lang w:val="en-GB"/>
        </w:rPr>
        <w:t xml:space="preserve"> v </w:t>
      </w:r>
      <w:proofErr w:type="spellStart"/>
      <w:r w:rsidRPr="0059300C">
        <w:rPr>
          <w:szCs w:val="24"/>
          <w:lang w:val="en-GB"/>
        </w:rPr>
        <w:t>průběhu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děje</w:t>
      </w:r>
      <w:proofErr w:type="spellEnd"/>
      <w:r w:rsidRPr="0059300C">
        <w:rPr>
          <w:szCs w:val="24"/>
          <w:lang w:val="en-GB"/>
        </w:rPr>
        <w:t xml:space="preserve"> – </w:t>
      </w:r>
      <w:proofErr w:type="spellStart"/>
      <w:r w:rsidRPr="0059300C">
        <w:rPr>
          <w:szCs w:val="24"/>
          <w:lang w:val="en-GB"/>
        </w:rPr>
        <w:t>barevná</w:t>
      </w:r>
      <w:proofErr w:type="spellEnd"/>
      <w:r w:rsidRPr="0059300C">
        <w:rPr>
          <w:szCs w:val="24"/>
          <w:lang w:val="en-GB"/>
        </w:rPr>
        <w:t xml:space="preserve"> paleta se </w:t>
      </w:r>
      <w:proofErr w:type="spellStart"/>
      <w:r w:rsidRPr="0059300C">
        <w:rPr>
          <w:szCs w:val="24"/>
          <w:lang w:val="en-GB"/>
        </w:rPr>
        <w:t>mění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podle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denní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doby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vývoje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příběhu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čímž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podporuje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emoční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linku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hlavní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postavy</w:t>
      </w:r>
      <w:proofErr w:type="spellEnd"/>
      <w:r w:rsidRPr="0059300C">
        <w:rPr>
          <w:szCs w:val="24"/>
          <w:lang w:val="en-GB"/>
        </w:rPr>
        <w:t xml:space="preserve">. </w:t>
      </w:r>
      <w:proofErr w:type="spellStart"/>
      <w:r w:rsidRPr="0059300C">
        <w:rPr>
          <w:szCs w:val="24"/>
          <w:lang w:val="en-GB"/>
        </w:rPr>
        <w:t>Práce</w:t>
      </w:r>
      <w:proofErr w:type="spellEnd"/>
      <w:r w:rsidRPr="0059300C">
        <w:rPr>
          <w:szCs w:val="24"/>
          <w:lang w:val="en-GB"/>
        </w:rPr>
        <w:t xml:space="preserve"> se </w:t>
      </w:r>
      <w:proofErr w:type="spellStart"/>
      <w:r w:rsidRPr="0059300C">
        <w:rPr>
          <w:szCs w:val="24"/>
          <w:lang w:val="en-GB"/>
        </w:rPr>
        <w:t>světlem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efekty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záře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rozostření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vytváří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hloubku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vizuální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rytmus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díky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kterému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obraz</w:t>
      </w:r>
      <w:proofErr w:type="spellEnd"/>
      <w:r w:rsidRPr="0059300C">
        <w:rPr>
          <w:szCs w:val="24"/>
          <w:lang w:val="en-GB"/>
        </w:rPr>
        <w:t xml:space="preserve"> „</w:t>
      </w:r>
      <w:proofErr w:type="spellStart"/>
      <w:proofErr w:type="gramStart"/>
      <w:r w:rsidRPr="0059300C">
        <w:rPr>
          <w:szCs w:val="24"/>
          <w:lang w:val="en-GB"/>
        </w:rPr>
        <w:t>dýchá</w:t>
      </w:r>
      <w:proofErr w:type="spellEnd"/>
      <w:r w:rsidRPr="0059300C">
        <w:rPr>
          <w:szCs w:val="24"/>
          <w:lang w:val="en-GB"/>
        </w:rPr>
        <w:t xml:space="preserve">“ </w:t>
      </w:r>
      <w:proofErr w:type="spellStart"/>
      <w:r w:rsidRPr="0059300C">
        <w:rPr>
          <w:szCs w:val="24"/>
          <w:lang w:val="en-GB"/>
        </w:rPr>
        <w:t>i</w:t>
      </w:r>
      <w:proofErr w:type="spellEnd"/>
      <w:proofErr w:type="gramEnd"/>
      <w:r w:rsidRPr="0059300C">
        <w:rPr>
          <w:szCs w:val="24"/>
          <w:lang w:val="en-GB"/>
        </w:rPr>
        <w:t xml:space="preserve"> v </w:t>
      </w:r>
      <w:proofErr w:type="spellStart"/>
      <w:r w:rsidRPr="0059300C">
        <w:rPr>
          <w:szCs w:val="24"/>
          <w:lang w:val="en-GB"/>
        </w:rPr>
        <w:t>klidnějších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scénách</w:t>
      </w:r>
      <w:proofErr w:type="spellEnd"/>
      <w:r w:rsidRPr="0059300C">
        <w:rPr>
          <w:szCs w:val="24"/>
          <w:lang w:val="en-GB"/>
        </w:rPr>
        <w:t>.</w:t>
      </w:r>
    </w:p>
    <w:p w14:paraId="0EC8A0C6" w14:textId="515BD9B0" w:rsidR="0059300C" w:rsidRPr="0059300C" w:rsidRDefault="0059300C" w:rsidP="0059300C">
      <w:pPr>
        <w:numPr>
          <w:ilvl w:val="0"/>
          <w:numId w:val="9"/>
        </w:num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b/>
          <w:bCs/>
          <w:szCs w:val="24"/>
          <w:lang w:val="en-GB"/>
        </w:rPr>
        <w:t>Technické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zpracování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gramStart"/>
      <w:r w:rsidRPr="0059300C">
        <w:rPr>
          <w:b/>
          <w:bCs/>
          <w:szCs w:val="24"/>
          <w:lang w:val="en-GB"/>
        </w:rPr>
        <w:t>a</w:t>
      </w:r>
      <w:proofErr w:type="gram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efekty</w:t>
      </w:r>
      <w:proofErr w:type="spellEnd"/>
      <w:r w:rsidR="009921B6">
        <w:rPr>
          <w:szCs w:val="24"/>
          <w:lang w:val="en-GB"/>
        </w:rPr>
        <w:t xml:space="preserve">: </w:t>
      </w:r>
      <w:proofErr w:type="spellStart"/>
      <w:r w:rsidRPr="0059300C">
        <w:rPr>
          <w:szCs w:val="24"/>
          <w:lang w:val="en-GB"/>
        </w:rPr>
        <w:t>Animace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tvořena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kombinací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ručních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skic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vektorových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ilustrací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pokročilých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efektů</w:t>
      </w:r>
      <w:proofErr w:type="spellEnd"/>
      <w:r w:rsidRPr="0059300C">
        <w:rPr>
          <w:szCs w:val="24"/>
          <w:lang w:val="en-GB"/>
        </w:rPr>
        <w:t xml:space="preserve"> v Adobe After Effects. </w:t>
      </w:r>
      <w:proofErr w:type="spellStart"/>
      <w:r w:rsidRPr="0059300C">
        <w:rPr>
          <w:szCs w:val="24"/>
          <w:lang w:val="en-GB"/>
        </w:rPr>
        <w:t>Použití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efektů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jako</w:t>
      </w:r>
      <w:proofErr w:type="spellEnd"/>
      <w:r w:rsidRPr="0059300C">
        <w:rPr>
          <w:szCs w:val="24"/>
          <w:lang w:val="en-GB"/>
        </w:rPr>
        <w:t xml:space="preserve"> Turbulent Displacement, Fast Box Blur, motion blur </w:t>
      </w:r>
      <w:proofErr w:type="spellStart"/>
      <w:r w:rsidRPr="0059300C">
        <w:rPr>
          <w:szCs w:val="24"/>
          <w:lang w:val="en-GB"/>
        </w:rPr>
        <w:t>či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procedurální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vrstvy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šumu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světel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přináší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organický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analogový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dojem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který</w:t>
      </w:r>
      <w:proofErr w:type="spellEnd"/>
      <w:r w:rsidRPr="0059300C">
        <w:rPr>
          <w:szCs w:val="24"/>
          <w:lang w:val="en-GB"/>
        </w:rPr>
        <w:t xml:space="preserve"> je v </w:t>
      </w:r>
      <w:proofErr w:type="spellStart"/>
      <w:r w:rsidRPr="0059300C">
        <w:rPr>
          <w:szCs w:val="24"/>
          <w:lang w:val="en-GB"/>
        </w:rPr>
        <w:t>digitálním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prostředí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neobvyklý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působivý</w:t>
      </w:r>
      <w:proofErr w:type="spellEnd"/>
      <w:r w:rsidRPr="0059300C">
        <w:rPr>
          <w:szCs w:val="24"/>
          <w:lang w:val="en-GB"/>
        </w:rPr>
        <w:t>.</w:t>
      </w:r>
    </w:p>
    <w:p w14:paraId="41CC8746" w14:textId="4BBB1166" w:rsidR="0059300C" w:rsidRPr="0059300C" w:rsidRDefault="0059300C" w:rsidP="0059300C">
      <w:pPr>
        <w:numPr>
          <w:ilvl w:val="0"/>
          <w:numId w:val="9"/>
        </w:num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b/>
          <w:bCs/>
          <w:szCs w:val="24"/>
          <w:lang w:val="en-GB"/>
        </w:rPr>
        <w:t>Hudební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složka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jako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součást</w:t>
      </w:r>
      <w:proofErr w:type="spellEnd"/>
      <w:r w:rsidRPr="0059300C">
        <w:rPr>
          <w:b/>
          <w:bCs/>
          <w:szCs w:val="24"/>
          <w:lang w:val="en-GB"/>
        </w:rPr>
        <w:t xml:space="preserve"> </w:t>
      </w:r>
      <w:proofErr w:type="spellStart"/>
      <w:r w:rsidRPr="0059300C">
        <w:rPr>
          <w:b/>
          <w:bCs/>
          <w:szCs w:val="24"/>
          <w:lang w:val="en-GB"/>
        </w:rPr>
        <w:t>vyprávění</w:t>
      </w:r>
      <w:proofErr w:type="spellEnd"/>
      <w:r w:rsidR="009921B6">
        <w:rPr>
          <w:szCs w:val="24"/>
          <w:lang w:val="en-GB"/>
        </w:rPr>
        <w:t xml:space="preserve">: </w:t>
      </w:r>
      <w:proofErr w:type="spellStart"/>
      <w:r w:rsidRPr="0059300C">
        <w:rPr>
          <w:szCs w:val="24"/>
          <w:lang w:val="en-GB"/>
        </w:rPr>
        <w:t>Hudba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vznikla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originálně</w:t>
      </w:r>
      <w:proofErr w:type="spellEnd"/>
      <w:r w:rsidRPr="0059300C">
        <w:rPr>
          <w:szCs w:val="24"/>
          <w:lang w:val="en-GB"/>
        </w:rPr>
        <w:t xml:space="preserve"> v </w:t>
      </w:r>
      <w:proofErr w:type="spellStart"/>
      <w:r w:rsidRPr="0059300C">
        <w:rPr>
          <w:szCs w:val="24"/>
          <w:lang w:val="en-GB"/>
        </w:rPr>
        <w:t>programu</w:t>
      </w:r>
      <w:proofErr w:type="spellEnd"/>
      <w:r w:rsidRPr="0059300C">
        <w:rPr>
          <w:szCs w:val="24"/>
          <w:lang w:val="en-GB"/>
        </w:rPr>
        <w:t xml:space="preserve"> FL Studio a </w:t>
      </w:r>
      <w:proofErr w:type="spellStart"/>
      <w:r w:rsidRPr="0059300C">
        <w:rPr>
          <w:szCs w:val="24"/>
          <w:lang w:val="en-GB"/>
        </w:rPr>
        <w:t>kombinuje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tradiční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nástroje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moderními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syntezátory</w:t>
      </w:r>
      <w:proofErr w:type="spellEnd"/>
      <w:r w:rsidRPr="0059300C">
        <w:rPr>
          <w:szCs w:val="24"/>
          <w:lang w:val="en-GB"/>
        </w:rPr>
        <w:t xml:space="preserve">. </w:t>
      </w:r>
      <w:proofErr w:type="spellStart"/>
      <w:r w:rsidRPr="0059300C">
        <w:rPr>
          <w:szCs w:val="24"/>
          <w:lang w:val="en-GB"/>
        </w:rPr>
        <w:t>Vokály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byly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nahrány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spolupráci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dalšími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interprety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upraveny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pomocí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současných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produkčních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technik</w:t>
      </w:r>
      <w:proofErr w:type="spellEnd"/>
      <w:r w:rsidRPr="0059300C">
        <w:rPr>
          <w:szCs w:val="24"/>
          <w:lang w:val="en-GB"/>
        </w:rPr>
        <w:t xml:space="preserve">. </w:t>
      </w:r>
      <w:proofErr w:type="spellStart"/>
      <w:r w:rsidRPr="0059300C">
        <w:rPr>
          <w:szCs w:val="24"/>
          <w:lang w:val="en-GB"/>
        </w:rPr>
        <w:t>Hudební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složka</w:t>
      </w:r>
      <w:proofErr w:type="spellEnd"/>
      <w:r w:rsidRPr="0059300C">
        <w:rPr>
          <w:szCs w:val="24"/>
          <w:lang w:val="en-GB"/>
        </w:rPr>
        <w:t xml:space="preserve"> je </w:t>
      </w:r>
      <w:proofErr w:type="spellStart"/>
      <w:r w:rsidRPr="0059300C">
        <w:rPr>
          <w:szCs w:val="24"/>
          <w:lang w:val="en-GB"/>
        </w:rPr>
        <w:t>úzce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propojena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obrazem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podtrhuje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atmosféru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jednotlivých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scén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čímž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posiluje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celkový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zážitek</w:t>
      </w:r>
      <w:proofErr w:type="spellEnd"/>
      <w:r w:rsidRPr="0059300C">
        <w:rPr>
          <w:szCs w:val="24"/>
          <w:lang w:val="en-GB"/>
        </w:rPr>
        <w:t xml:space="preserve"> z </w:t>
      </w:r>
      <w:proofErr w:type="spellStart"/>
      <w:r w:rsidRPr="0059300C">
        <w:rPr>
          <w:szCs w:val="24"/>
          <w:lang w:val="en-GB"/>
        </w:rPr>
        <w:t>animace</w:t>
      </w:r>
      <w:proofErr w:type="spellEnd"/>
      <w:r w:rsidRPr="0059300C">
        <w:rPr>
          <w:szCs w:val="24"/>
          <w:lang w:val="en-GB"/>
        </w:rPr>
        <w:t>.</w:t>
      </w:r>
    </w:p>
    <w:p w14:paraId="5E6E5CDF" w14:textId="0D547B65" w:rsidR="0059300C" w:rsidRPr="0059300C" w:rsidRDefault="0059300C" w:rsidP="0059300C">
      <w:pPr>
        <w:spacing w:after="0"/>
        <w:jc w:val="both"/>
        <w:rPr>
          <w:szCs w:val="24"/>
          <w:lang w:val="en-GB"/>
        </w:rPr>
      </w:pPr>
      <w:proofErr w:type="spellStart"/>
      <w:r w:rsidRPr="0059300C">
        <w:rPr>
          <w:szCs w:val="24"/>
          <w:lang w:val="en-GB"/>
        </w:rPr>
        <w:t>Závěrem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lze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konstatovat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že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práce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nejenže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splnila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svůj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cíl</w:t>
      </w:r>
      <w:proofErr w:type="spellEnd"/>
      <w:r w:rsidR="009921B6">
        <w:rPr>
          <w:szCs w:val="24"/>
          <w:lang w:val="en-GB"/>
        </w:rPr>
        <w:t>,</w:t>
      </w:r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oživit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přiblížit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folklor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současnému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publiku</w:t>
      </w:r>
      <w:proofErr w:type="spellEnd"/>
      <w:r w:rsidR="009921B6">
        <w:rPr>
          <w:szCs w:val="24"/>
          <w:lang w:val="en-GB"/>
        </w:rPr>
        <w:t xml:space="preserve">, </w:t>
      </w:r>
      <w:r w:rsidRPr="0059300C">
        <w:rPr>
          <w:szCs w:val="24"/>
          <w:lang w:val="en-GB"/>
        </w:rPr>
        <w:t xml:space="preserve">ale </w:t>
      </w:r>
      <w:proofErr w:type="spellStart"/>
      <w:r w:rsidRPr="0059300C">
        <w:rPr>
          <w:szCs w:val="24"/>
          <w:lang w:val="en-GB"/>
        </w:rPr>
        <w:t>zároveň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otevírá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nové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možnosti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interpretace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prezentace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kulturní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tradice</w:t>
      </w:r>
      <w:proofErr w:type="spellEnd"/>
      <w:r w:rsidRPr="0059300C">
        <w:rPr>
          <w:szCs w:val="24"/>
          <w:lang w:val="en-GB"/>
        </w:rPr>
        <w:t xml:space="preserve"> v </w:t>
      </w:r>
      <w:proofErr w:type="spellStart"/>
      <w:r w:rsidRPr="0059300C">
        <w:rPr>
          <w:szCs w:val="24"/>
          <w:lang w:val="en-GB"/>
        </w:rPr>
        <w:t>digitálním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věku</w:t>
      </w:r>
      <w:proofErr w:type="spellEnd"/>
      <w:r w:rsidRPr="0059300C">
        <w:rPr>
          <w:szCs w:val="24"/>
          <w:lang w:val="en-GB"/>
        </w:rPr>
        <w:t xml:space="preserve">. </w:t>
      </w:r>
      <w:proofErr w:type="spellStart"/>
      <w:r w:rsidRPr="0059300C">
        <w:rPr>
          <w:szCs w:val="24"/>
          <w:lang w:val="en-GB"/>
        </w:rPr>
        <w:t>Autorka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prokázala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kreativitu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technickou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zručnost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porozumění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tématu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což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činí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tuto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bakalářskou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práci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hodnotným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příspěvkem</w:t>
      </w:r>
      <w:proofErr w:type="spellEnd"/>
      <w:r w:rsidRPr="0059300C">
        <w:rPr>
          <w:szCs w:val="24"/>
          <w:lang w:val="en-GB"/>
        </w:rPr>
        <w:t xml:space="preserve"> do </w:t>
      </w:r>
      <w:proofErr w:type="spellStart"/>
      <w:r w:rsidRPr="0059300C">
        <w:rPr>
          <w:szCs w:val="24"/>
          <w:lang w:val="en-GB"/>
        </w:rPr>
        <w:t>oblasti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vizuální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kultury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digitálního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umění</w:t>
      </w:r>
      <w:proofErr w:type="spellEnd"/>
      <w:r w:rsidRPr="0059300C">
        <w:rPr>
          <w:szCs w:val="24"/>
          <w:lang w:val="en-GB"/>
        </w:rPr>
        <w:t>.</w:t>
      </w:r>
    </w:p>
    <w:p w14:paraId="4AEDCC0D" w14:textId="77777777" w:rsidR="0059300C" w:rsidRPr="0059300C" w:rsidRDefault="0059300C" w:rsidP="0059300C">
      <w:pPr>
        <w:spacing w:after="0"/>
        <w:jc w:val="both"/>
        <w:rPr>
          <w:szCs w:val="24"/>
          <w:lang w:val="en-GB"/>
        </w:rPr>
      </w:pPr>
    </w:p>
    <w:p w14:paraId="5343F86F" w14:textId="5B99B84D" w:rsidR="00EF706C" w:rsidRDefault="0059300C" w:rsidP="0059300C">
      <w:pPr>
        <w:spacing w:after="0"/>
        <w:jc w:val="both"/>
        <w:rPr>
          <w:szCs w:val="24"/>
        </w:rPr>
      </w:pPr>
      <w:proofErr w:type="spellStart"/>
      <w:r w:rsidRPr="0059300C">
        <w:rPr>
          <w:szCs w:val="24"/>
          <w:lang w:val="en-GB"/>
        </w:rPr>
        <w:lastRenderedPageBreak/>
        <w:t>Kvalitu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prezentace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celého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projektu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momentálně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nedokážu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posoudit</w:t>
      </w:r>
      <w:proofErr w:type="spellEnd"/>
      <w:r w:rsidRPr="0059300C">
        <w:rPr>
          <w:szCs w:val="24"/>
          <w:lang w:val="en-GB"/>
        </w:rPr>
        <w:t xml:space="preserve">, </w:t>
      </w:r>
      <w:proofErr w:type="spellStart"/>
      <w:r w:rsidRPr="0059300C">
        <w:rPr>
          <w:szCs w:val="24"/>
          <w:lang w:val="en-GB"/>
        </w:rPr>
        <w:t>posudek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jsem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psal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na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základě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představy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ukázky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předloženého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animatiku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ke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dni</w:t>
      </w:r>
      <w:proofErr w:type="spellEnd"/>
      <w:r w:rsidRPr="0059300C">
        <w:rPr>
          <w:szCs w:val="24"/>
          <w:lang w:val="en-GB"/>
        </w:rPr>
        <w:t xml:space="preserve"> 13.6, ale </w:t>
      </w:r>
      <w:proofErr w:type="spellStart"/>
      <w:r w:rsidRPr="0059300C">
        <w:rPr>
          <w:szCs w:val="24"/>
          <w:lang w:val="en-GB"/>
        </w:rPr>
        <w:t>věřím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že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autorka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odprezentuje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celý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projekt</w:t>
      </w:r>
      <w:proofErr w:type="spellEnd"/>
      <w:r w:rsidRPr="0059300C">
        <w:rPr>
          <w:szCs w:val="24"/>
          <w:lang w:val="en-GB"/>
        </w:rPr>
        <w:t xml:space="preserve"> s </w:t>
      </w:r>
      <w:proofErr w:type="spellStart"/>
      <w:r w:rsidRPr="0059300C">
        <w:rPr>
          <w:szCs w:val="24"/>
          <w:lang w:val="en-GB"/>
        </w:rPr>
        <w:t>nejlepším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úmyslem</w:t>
      </w:r>
      <w:proofErr w:type="spellEnd"/>
      <w:r w:rsidRPr="0059300C">
        <w:rPr>
          <w:szCs w:val="24"/>
          <w:lang w:val="en-GB"/>
        </w:rPr>
        <w:t xml:space="preserve"> a </w:t>
      </w:r>
      <w:proofErr w:type="spellStart"/>
      <w:r w:rsidRPr="0059300C">
        <w:rPr>
          <w:szCs w:val="24"/>
          <w:lang w:val="en-GB"/>
        </w:rPr>
        <w:t>výsledek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bude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hodný</w:t>
      </w:r>
      <w:proofErr w:type="spellEnd"/>
      <w:r w:rsidRPr="0059300C">
        <w:rPr>
          <w:szCs w:val="24"/>
          <w:lang w:val="en-GB"/>
        </w:rPr>
        <w:t xml:space="preserve"> </w:t>
      </w:r>
      <w:proofErr w:type="spellStart"/>
      <w:r w:rsidRPr="0059300C">
        <w:rPr>
          <w:szCs w:val="24"/>
          <w:lang w:val="en-GB"/>
        </w:rPr>
        <w:t>obhajoby</w:t>
      </w:r>
      <w:proofErr w:type="spellEnd"/>
      <w:r w:rsidRPr="0059300C">
        <w:rPr>
          <w:szCs w:val="24"/>
          <w:lang w:val="en-GB"/>
        </w:rPr>
        <w:t>.</w:t>
      </w: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07B285F3" w14:textId="345BAD8D" w:rsidR="0017299A" w:rsidRDefault="0017299A" w:rsidP="00CD5972">
      <w:pPr>
        <w:spacing w:after="0"/>
        <w:jc w:val="both"/>
        <w:rPr>
          <w:szCs w:val="24"/>
        </w:rPr>
      </w:pPr>
    </w:p>
    <w:p w14:paraId="3C1DD3FD" w14:textId="5F5A5B9D" w:rsidR="00133872" w:rsidRDefault="00133872" w:rsidP="00CD5972">
      <w:pPr>
        <w:spacing w:after="0"/>
        <w:jc w:val="both"/>
        <w:rPr>
          <w:szCs w:val="24"/>
        </w:rPr>
      </w:pPr>
    </w:p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38600864" w14:textId="52EF029F" w:rsidR="00133872" w:rsidRDefault="00133872" w:rsidP="00CD5972">
      <w:pPr>
        <w:spacing w:after="0"/>
        <w:jc w:val="both"/>
        <w:rPr>
          <w:szCs w:val="24"/>
        </w:rPr>
      </w:pPr>
    </w:p>
    <w:p w14:paraId="364479F6" w14:textId="7C0790EE" w:rsidR="00271796" w:rsidRDefault="00271796" w:rsidP="00CD5972">
      <w:pPr>
        <w:spacing w:after="0"/>
        <w:jc w:val="both"/>
        <w:rPr>
          <w:szCs w:val="24"/>
        </w:rPr>
      </w:pPr>
    </w:p>
    <w:p w14:paraId="494FEE00" w14:textId="1A6A5370" w:rsidR="00271796" w:rsidRDefault="00271796" w:rsidP="00CD5972">
      <w:pPr>
        <w:spacing w:after="0"/>
        <w:jc w:val="both"/>
        <w:rPr>
          <w:szCs w:val="24"/>
        </w:rPr>
      </w:pPr>
    </w:p>
    <w:p w14:paraId="7C0FB691" w14:textId="01DBD270" w:rsidR="00271796" w:rsidRDefault="00271796" w:rsidP="00CD5972">
      <w:pPr>
        <w:spacing w:after="0"/>
        <w:jc w:val="both"/>
        <w:rPr>
          <w:szCs w:val="24"/>
        </w:rPr>
      </w:pPr>
    </w:p>
    <w:p w14:paraId="6924CC9B" w14:textId="43CA3FCF" w:rsidR="00271796" w:rsidRDefault="00271796" w:rsidP="00CD5972">
      <w:pPr>
        <w:spacing w:after="0"/>
        <w:jc w:val="both"/>
        <w:rPr>
          <w:szCs w:val="24"/>
        </w:rPr>
      </w:pPr>
    </w:p>
    <w:p w14:paraId="40FECF73" w14:textId="0A695429" w:rsidR="00271796" w:rsidRDefault="00271796" w:rsidP="00CD5972">
      <w:pPr>
        <w:spacing w:after="0"/>
        <w:jc w:val="both"/>
        <w:rPr>
          <w:szCs w:val="24"/>
        </w:rPr>
      </w:pPr>
    </w:p>
    <w:p w14:paraId="05CE5328" w14:textId="77777777" w:rsidR="00271796" w:rsidRDefault="00271796" w:rsidP="00CD5972">
      <w:pPr>
        <w:spacing w:after="0"/>
        <w:jc w:val="both"/>
        <w:rPr>
          <w:szCs w:val="24"/>
        </w:rPr>
      </w:pP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2397CF5D" w14:textId="262E7939" w:rsidR="0017299A" w:rsidRDefault="0017299A" w:rsidP="00CD5972">
      <w:pPr>
        <w:spacing w:after="0"/>
        <w:jc w:val="both"/>
        <w:rPr>
          <w:szCs w:val="24"/>
        </w:rPr>
      </w:pPr>
    </w:p>
    <w:p w14:paraId="5FED575F" w14:textId="2F3DC548" w:rsidR="00160471" w:rsidRDefault="00160471" w:rsidP="00CD5972">
      <w:pPr>
        <w:spacing w:after="0"/>
        <w:jc w:val="both"/>
        <w:rPr>
          <w:szCs w:val="24"/>
        </w:rPr>
      </w:pPr>
    </w:p>
    <w:p w14:paraId="6FC638F7" w14:textId="77777777" w:rsidR="00160471" w:rsidRDefault="00160471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36F65B38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Kontrola plagiátorství byla negativní/pozitivní – systém našel shodu </w:t>
      </w:r>
      <w:r w:rsidR="0017299A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….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561F2313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E636F4">
        <w:rPr>
          <w:color w:val="000000"/>
          <w:szCs w:val="24"/>
          <w:lang w:val="pl-PL"/>
        </w:rPr>
        <w:t>A-B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4DCB58D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E636F4">
        <w:rPr>
          <w:color w:val="000000"/>
          <w:szCs w:val="24"/>
          <w:lang w:val="pl-PL"/>
        </w:rPr>
        <w:t xml:space="preserve">Zlíně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>dne</w:t>
      </w:r>
      <w:r w:rsidR="00E636F4">
        <w:rPr>
          <w:color w:val="000000"/>
          <w:szCs w:val="24"/>
          <w:lang w:val="pl-PL"/>
        </w:rPr>
        <w:t>:15.6.2025</w:t>
      </w:r>
      <w:r w:rsidRPr="00E9769D">
        <w:rPr>
          <w:color w:val="000000"/>
          <w:szCs w:val="24"/>
          <w:lang w:val="pl-PL"/>
        </w:rPr>
        <w:t xml:space="preserve"> 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37EAFDF9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podpis vedoucího</w:t>
      </w:r>
      <w:r w:rsidR="0003602D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15C95" w14:textId="77777777" w:rsidR="006B61E5" w:rsidRDefault="006B61E5" w:rsidP="005A4D36">
      <w:pPr>
        <w:spacing w:after="0"/>
      </w:pPr>
      <w:r>
        <w:separator/>
      </w:r>
    </w:p>
  </w:endnote>
  <w:endnote w:type="continuationSeparator" w:id="0">
    <w:p w14:paraId="0DD704D1" w14:textId="77777777" w:rsidR="006B61E5" w:rsidRDefault="006B61E5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95C03" w14:textId="77777777" w:rsidR="006B61E5" w:rsidRDefault="006B61E5" w:rsidP="005A4D36">
      <w:pPr>
        <w:spacing w:after="0"/>
      </w:pPr>
      <w:r>
        <w:separator/>
      </w:r>
    </w:p>
  </w:footnote>
  <w:footnote w:type="continuationSeparator" w:id="0">
    <w:p w14:paraId="10FB088E" w14:textId="77777777" w:rsidR="006B61E5" w:rsidRDefault="006B61E5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7D28"/>
    <w:rsid w:val="0001590F"/>
    <w:rsid w:val="0003602D"/>
    <w:rsid w:val="00037284"/>
    <w:rsid w:val="00081FBA"/>
    <w:rsid w:val="000A7C26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71796"/>
    <w:rsid w:val="00277DF8"/>
    <w:rsid w:val="00284EFD"/>
    <w:rsid w:val="002B0404"/>
    <w:rsid w:val="002C2146"/>
    <w:rsid w:val="00320661"/>
    <w:rsid w:val="00335F20"/>
    <w:rsid w:val="00383A13"/>
    <w:rsid w:val="003A0622"/>
    <w:rsid w:val="003A5A41"/>
    <w:rsid w:val="00407441"/>
    <w:rsid w:val="0041716A"/>
    <w:rsid w:val="00455E42"/>
    <w:rsid w:val="004643DD"/>
    <w:rsid w:val="004863D2"/>
    <w:rsid w:val="004A1DE9"/>
    <w:rsid w:val="004C2AC8"/>
    <w:rsid w:val="004C7042"/>
    <w:rsid w:val="004F69CC"/>
    <w:rsid w:val="00513F1E"/>
    <w:rsid w:val="005612D2"/>
    <w:rsid w:val="0059300C"/>
    <w:rsid w:val="005A4D36"/>
    <w:rsid w:val="005B2169"/>
    <w:rsid w:val="005B3EB1"/>
    <w:rsid w:val="005C03DA"/>
    <w:rsid w:val="005C0A9E"/>
    <w:rsid w:val="005F2F26"/>
    <w:rsid w:val="006329D0"/>
    <w:rsid w:val="00652EF5"/>
    <w:rsid w:val="006541A8"/>
    <w:rsid w:val="006B61E5"/>
    <w:rsid w:val="00732BC3"/>
    <w:rsid w:val="007729ED"/>
    <w:rsid w:val="007A64F7"/>
    <w:rsid w:val="007D08D3"/>
    <w:rsid w:val="008044AC"/>
    <w:rsid w:val="008053EC"/>
    <w:rsid w:val="00820C1E"/>
    <w:rsid w:val="00821E96"/>
    <w:rsid w:val="00840082"/>
    <w:rsid w:val="00850770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9921B6"/>
    <w:rsid w:val="00A216E8"/>
    <w:rsid w:val="00A64177"/>
    <w:rsid w:val="00A757A5"/>
    <w:rsid w:val="00B0241D"/>
    <w:rsid w:val="00B558D4"/>
    <w:rsid w:val="00B7376F"/>
    <w:rsid w:val="00B82316"/>
    <w:rsid w:val="00BA7925"/>
    <w:rsid w:val="00C45086"/>
    <w:rsid w:val="00C63B17"/>
    <w:rsid w:val="00C84101"/>
    <w:rsid w:val="00C93341"/>
    <w:rsid w:val="00CB2269"/>
    <w:rsid w:val="00CD5972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636F4"/>
    <w:rsid w:val="00E830C9"/>
    <w:rsid w:val="00EA5220"/>
    <w:rsid w:val="00EB5F5E"/>
    <w:rsid w:val="00EC1726"/>
    <w:rsid w:val="00EC39D5"/>
    <w:rsid w:val="00EF706C"/>
    <w:rsid w:val="00F025A4"/>
    <w:rsid w:val="00F15E00"/>
    <w:rsid w:val="00F238C4"/>
    <w:rsid w:val="00F3133D"/>
    <w:rsid w:val="00F37CEA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2D7D0E-41E2-452F-AD53-CABA3F5FF788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0406292-4964-4929-9097-6365269a3cbe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89E60-B74B-4B2A-8A9F-8E2E85C13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4094</Characters>
  <Application>Microsoft Office Word</Application>
  <DocSecurity>4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2025-06-16T13:33:00Z</cp:lastPrinted>
  <dcterms:created xsi:type="dcterms:W3CDTF">2025-06-16T13:33:00Z</dcterms:created>
  <dcterms:modified xsi:type="dcterms:W3CDTF">2025-06-16T13:33:00Z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