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0A99FA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739D0">
        <w:rPr>
          <w:rFonts w:asciiTheme="minorHAnsi" w:hAnsiTheme="minorHAnsi" w:cstheme="minorHAnsi"/>
          <w:sz w:val="22"/>
          <w:szCs w:val="22"/>
        </w:rPr>
        <w:t>Bc. Nikola Mandíková</w:t>
      </w:r>
    </w:p>
    <w:p w14:paraId="00D6BB86" w14:textId="4C3294D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D739D0">
        <w:rPr>
          <w:rFonts w:asciiTheme="minorHAnsi" w:hAnsiTheme="minorHAnsi" w:cstheme="minorHAnsi"/>
          <w:sz w:val="22"/>
          <w:szCs w:val="22"/>
        </w:rPr>
        <w:t>Ing. Petra Barešová, Ph.D.</w:t>
      </w:r>
    </w:p>
    <w:p w14:paraId="09E4DE65" w14:textId="43A652E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739D0" w:rsidRPr="00D739D0">
        <w:rPr>
          <w:rFonts w:cstheme="minorHAnsi"/>
        </w:rPr>
        <w:t>Projekt zaměřený na vybraný event</w:t>
      </w:r>
    </w:p>
    <w:p w14:paraId="35028D0F" w14:textId="277B8AB0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D739D0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E749B66" w:rsidR="000E094A" w:rsidRDefault="00142A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3BCDFB8F" w:rsidR="000E094A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2AA8">
              <w:rPr>
                <w:rFonts w:cstheme="minorHAnsi"/>
              </w:rPr>
              <w:t xml:space="preserve">Cíle a použité metody diplomové práce jsou jasně a srozumitelně vymezeny. Studentka </w:t>
            </w:r>
            <w:r>
              <w:rPr>
                <w:rFonts w:cstheme="minorHAnsi"/>
              </w:rPr>
              <w:t>v rámci své práce si stanovi</w:t>
            </w:r>
            <w:r w:rsidRPr="00142AA8">
              <w:rPr>
                <w:rFonts w:cstheme="minorHAnsi"/>
              </w:rPr>
              <w:t>la hypotézy, které následně ověřila a vyhodnotila prostřednictvím statistických metod.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B7B163F" w:rsidR="000E094A" w:rsidRDefault="00142A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102D5EE9" w:rsidR="00987B93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2AA8">
              <w:rPr>
                <w:rFonts w:cstheme="minorHAnsi"/>
              </w:rPr>
              <w:t>V teoretické části studentka zpracovala poznatky vztahující se k tématu diplomové práce. Při jejich zpracování využila vhodnou odbornou literaturu i relevantní zahraniční zdroje.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9826E66" w:rsidR="000E094A" w:rsidRDefault="00142A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509B842F" w:rsidR="000E094A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2AA8">
              <w:rPr>
                <w:rFonts w:cstheme="minorHAnsi"/>
              </w:rPr>
              <w:t>V praktické části studentka představila vybranou organizaci a následně provedla několik analýz úzce souvisejících s tématem a zadáním diplomové práce. Popsala současný stav event managementu a marketingových aktivit organizace a s využitím benchmarkingu ji porovnala s konkurencí. Dále zpracovala PEST analýzu, SWOT analýzu a realizovala primární výzkum formou dotazníkového šetření. V rámci tohoto výzkumu si stanovila pět hypotéz, které následně ověřila a vyhodnotila pomocí statistických metod.</w:t>
            </w:r>
          </w:p>
          <w:p w14:paraId="7E235FE8" w14:textId="77777777" w:rsidR="00142AA8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9100217" w14:textId="77777777" w:rsidR="00142AA8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A1715D" w14:textId="77777777" w:rsidR="00142AA8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3181BF5" w14:textId="77777777" w:rsidR="00142AA8" w:rsidRPr="000E094A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42A475A9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B730BAA" w:rsidR="000E094A" w:rsidRDefault="00142A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39E220" w14:textId="7B86BE7A" w:rsidR="00142AA8" w:rsidRPr="00142AA8" w:rsidRDefault="00142AA8" w:rsidP="00142AA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2AA8">
              <w:rPr>
                <w:rFonts w:cstheme="minorHAnsi"/>
              </w:rPr>
              <w:t>V praktické části studentka navrhla pět akčních plánů úzce souvisejících s organizací eventů. Hlavní akcí pořádanou organizací je hodová zábava, kterou rozšířila o odpolední program určený dětem. Dalším identifikovaným slabým místem byla finanční stránka, proto studentka navrhla způsoby, jak zvýšit příjmy organizace – prodej propagačních předmětů doplněný o odpovídající marketingovou komunikaci a realizaci výtvarných dílen, které s těmito předměty souvisejí. Poslední akční plán je zaměřen na oblast organizace a řízení, které bylo rovněž označeno jako slabá stránka. Jednotlivé plány jsou zpracovány dostatečně detailně a doplněny o nákladové analýzy, jejichž výsledky jsou shrnuty v následující kapitole. Součástí práce je také časová analýza.</w:t>
            </w:r>
            <w:r>
              <w:rPr>
                <w:rFonts w:cstheme="minorHAnsi"/>
              </w:rPr>
              <w:t xml:space="preserve"> </w:t>
            </w:r>
            <w:r w:rsidRPr="00142AA8">
              <w:rPr>
                <w:rFonts w:cstheme="minorHAnsi"/>
              </w:rPr>
              <w:t>V analytické části studentka stanovila několik hypotéz, avšak ne všechny z nich se promítly do projektové části, což lze vnímat jako nevyužitý potenciál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11E33E5" w:rsidR="000E094A" w:rsidRDefault="00142A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305F9ED0" w:rsidR="000E094A" w:rsidRDefault="00142A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v práci nejsou výrazné nedostatky.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706569A" w:rsidR="009C7318" w:rsidRDefault="00142A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17B8138" w:rsidR="00142AA8" w:rsidRPr="000E094A" w:rsidRDefault="00142AA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2AA8">
              <w:rPr>
                <w:rFonts w:cstheme="minorHAnsi"/>
              </w:rPr>
              <w:t>Diplomová práce je zaměřena na projekt spojený s vybraným eventem. V analytické části studentka provedla několik analýz, které odhalily slabé stránky organizace, a na jejich základě následně v projektové části navrhla opatření ke zlepšení. Určitou slabinou je skutečnost, že stanovené hypotézy nejsou zcela provázány s projektovou částí. Projektová část je však zpracována dostatečně detailně a doplněna o nákladovou i časovou analýzu.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1FD2AE35" w:rsidR="009C7318" w:rsidRDefault="00142AA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jste si vybrala tuto organizaci?</w:t>
      </w:r>
    </w:p>
    <w:p w14:paraId="5FA3D2C5" w14:textId="11B46536" w:rsidR="00142AA8" w:rsidRDefault="00142AA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jste stanové hypotézy nezahrnula do projektové části?</w:t>
      </w:r>
    </w:p>
    <w:p w14:paraId="55DA52BC" w14:textId="487E0F3B" w:rsidR="005C4ACA" w:rsidRDefault="005C4ACA" w:rsidP="00142AA8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142AA8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614BF8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142AA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142AA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D01C3B0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showingPlcHdr/>
          <w:comboBox>
            <w:listItem w:displayText="je" w:value="je"/>
            <w:listItem w:displayText="není" w:value="není"/>
          </w:comboBox>
        </w:sdtPr>
        <w:sdtContent>
          <w:r w:rsidR="0085398A" w:rsidRPr="001A5279">
            <w:rPr>
              <w:rStyle w:val="Zstupntext"/>
            </w:rPr>
            <w:t>Zvolte položku.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941F26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142AA8">
            <w:rPr>
              <w:rFonts w:cstheme="minorHAnsi"/>
            </w:rPr>
            <w:t>24.08.2025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A624" w14:textId="77777777" w:rsidR="00BF0690" w:rsidRDefault="00BF0690" w:rsidP="00A40E93">
      <w:pPr>
        <w:spacing w:after="0" w:line="240" w:lineRule="auto"/>
      </w:pPr>
      <w:r>
        <w:separator/>
      </w:r>
    </w:p>
  </w:endnote>
  <w:endnote w:type="continuationSeparator" w:id="0">
    <w:p w14:paraId="75CE8D0B" w14:textId="77777777" w:rsidR="00BF0690" w:rsidRDefault="00BF069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7EA0" w14:textId="77777777" w:rsidR="00BF0690" w:rsidRDefault="00BF0690" w:rsidP="00A40E93">
      <w:pPr>
        <w:spacing w:after="0" w:line="240" w:lineRule="auto"/>
      </w:pPr>
      <w:r>
        <w:separator/>
      </w:r>
    </w:p>
  </w:footnote>
  <w:footnote w:type="continuationSeparator" w:id="0">
    <w:p w14:paraId="04008CB8" w14:textId="77777777" w:rsidR="00BF0690" w:rsidRDefault="00BF069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151267">
    <w:abstractNumId w:val="0"/>
  </w:num>
  <w:num w:numId="2" w16cid:durableId="1358121366">
    <w:abstractNumId w:val="3"/>
  </w:num>
  <w:num w:numId="3" w16cid:durableId="1604024224">
    <w:abstractNumId w:val="2"/>
  </w:num>
  <w:num w:numId="4" w16cid:durableId="849877010">
    <w:abstractNumId w:val="1"/>
  </w:num>
  <w:num w:numId="5" w16cid:durableId="982195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2AA8"/>
    <w:rsid w:val="00144F5B"/>
    <w:rsid w:val="001A20C4"/>
    <w:rsid w:val="001A3F0F"/>
    <w:rsid w:val="0024258E"/>
    <w:rsid w:val="0029651C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817C7F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9E1F18"/>
    <w:rsid w:val="00A40E93"/>
    <w:rsid w:val="00A7527E"/>
    <w:rsid w:val="00B14451"/>
    <w:rsid w:val="00BA16DD"/>
    <w:rsid w:val="00BF0690"/>
    <w:rsid w:val="00C02883"/>
    <w:rsid w:val="00CA34A9"/>
    <w:rsid w:val="00CC2C50"/>
    <w:rsid w:val="00CC5272"/>
    <w:rsid w:val="00CD12C3"/>
    <w:rsid w:val="00D739D0"/>
    <w:rsid w:val="00DC7D52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F6962"/>
    <w:rsid w:val="004D0226"/>
    <w:rsid w:val="00510546"/>
    <w:rsid w:val="005E083B"/>
    <w:rsid w:val="00817C7F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3791</TotalTime>
  <Pages>2</Pages>
  <Words>689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Info M1M</cp:lastModifiedBy>
  <cp:revision>2</cp:revision>
  <cp:lastPrinted>2022-03-14T11:55:00Z</cp:lastPrinted>
  <dcterms:created xsi:type="dcterms:W3CDTF">2025-08-24T05:57:00Z</dcterms:created>
  <dcterms:modified xsi:type="dcterms:W3CDTF">2025-08-24T05:57:00Z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